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8C" w:rsidRPr="00151466" w:rsidRDefault="0015188C" w:rsidP="0015188C">
      <w:pPr>
        <w:jc w:val="center"/>
        <w:rPr>
          <w:rFonts w:ascii="Times New Roman" w:hAnsi="Times New Roman" w:cs="Times New Roman"/>
          <w:b/>
          <w:sz w:val="28"/>
          <w:szCs w:val="28"/>
          <w:lang w:val="kk-KZ"/>
        </w:rPr>
      </w:pPr>
      <w:r w:rsidRPr="00151466">
        <w:rPr>
          <w:rFonts w:ascii="Times New Roman" w:hAnsi="Times New Roman" w:cs="Times New Roman"/>
          <w:b/>
          <w:sz w:val="28"/>
          <w:szCs w:val="28"/>
          <w:lang w:val="kk-KZ"/>
        </w:rPr>
        <w:t>ӘЛ-ФАРАБИ АТЫНДАҒЫ ҚАЗАҚ ҰЛТТЫҚ УНИВЕРСИТЕТІ</w:t>
      </w:r>
    </w:p>
    <w:p w:rsidR="0015188C" w:rsidRPr="00DD085C" w:rsidRDefault="0015188C" w:rsidP="0015188C">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Тарих, археология және этнология факультеті</w:t>
      </w:r>
    </w:p>
    <w:p w:rsidR="0015188C" w:rsidRPr="00DD085C" w:rsidRDefault="0015188C" w:rsidP="0015188C">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Дүние жүзі тарихы, тарихнама және деректану кафедрасы</w:t>
      </w:r>
    </w:p>
    <w:p w:rsidR="0015188C" w:rsidRDefault="0015188C" w:rsidP="0015188C">
      <w:pPr>
        <w:jc w:val="center"/>
        <w:rPr>
          <w:rFonts w:ascii="Times New Roman" w:hAnsi="Times New Roman" w:cs="Times New Roman"/>
          <w:b/>
          <w:sz w:val="28"/>
          <w:szCs w:val="28"/>
          <w:lang w:val="kk-KZ"/>
        </w:rPr>
      </w:pPr>
    </w:p>
    <w:tbl>
      <w:tblPr>
        <w:tblW w:w="5000" w:type="pct"/>
        <w:tblLook w:val="0000"/>
      </w:tblPr>
      <w:tblGrid>
        <w:gridCol w:w="4644"/>
        <w:gridCol w:w="4927"/>
      </w:tblGrid>
      <w:tr w:rsidR="0015188C" w:rsidRPr="00DD085C" w:rsidTr="000B43A4">
        <w:trPr>
          <w:trHeight w:val="1140"/>
        </w:trPr>
        <w:tc>
          <w:tcPr>
            <w:tcW w:w="2426" w:type="pct"/>
          </w:tcPr>
          <w:p w:rsidR="0015188C" w:rsidRPr="00DD085C" w:rsidRDefault="0015188C" w:rsidP="000B43A4">
            <w:pPr>
              <w:rPr>
                <w:rFonts w:ascii="Times New Roman" w:hAnsi="Times New Roman" w:cs="Times New Roman"/>
                <w:sz w:val="28"/>
                <w:szCs w:val="28"/>
                <w:lang w:val="kk-KZ"/>
              </w:rPr>
            </w:pPr>
          </w:p>
          <w:p w:rsidR="0015188C" w:rsidRPr="00DD085C" w:rsidRDefault="0015188C" w:rsidP="000B43A4">
            <w:pPr>
              <w:rPr>
                <w:rFonts w:ascii="Times New Roman" w:hAnsi="Times New Roman" w:cs="Times New Roman"/>
                <w:sz w:val="28"/>
                <w:szCs w:val="28"/>
                <w:lang w:val="kk-KZ"/>
              </w:rPr>
            </w:pPr>
          </w:p>
          <w:p w:rsidR="0015188C" w:rsidRPr="00DD085C" w:rsidRDefault="0015188C" w:rsidP="000B43A4">
            <w:pPr>
              <w:rPr>
                <w:rFonts w:ascii="Times New Roman" w:hAnsi="Times New Roman" w:cs="Times New Roman"/>
                <w:b/>
                <w:sz w:val="28"/>
                <w:szCs w:val="28"/>
                <w:lang w:val="kk-KZ"/>
              </w:rPr>
            </w:pPr>
          </w:p>
        </w:tc>
        <w:tc>
          <w:tcPr>
            <w:tcW w:w="2574" w:type="pct"/>
          </w:tcPr>
          <w:p w:rsidR="0015188C" w:rsidRPr="0015188C" w:rsidRDefault="0015188C" w:rsidP="000B43A4">
            <w:pPr>
              <w:pStyle w:val="1"/>
              <w:rPr>
                <w:rFonts w:ascii="Times New Roman" w:hAnsi="Times New Roman" w:cs="Times New Roman"/>
                <w:b w:val="0"/>
                <w:color w:val="auto"/>
                <w:lang w:val="kk-KZ"/>
              </w:rPr>
            </w:pPr>
            <w:r w:rsidRPr="0015188C">
              <w:rPr>
                <w:rFonts w:ascii="Times New Roman" w:hAnsi="Times New Roman" w:cs="Times New Roman"/>
                <w:b w:val="0"/>
                <w:color w:val="auto"/>
                <w:lang w:val="kk-KZ"/>
              </w:rPr>
              <w:t xml:space="preserve">Тарих, археология және этнология факультеті </w:t>
            </w:r>
          </w:p>
          <w:p w:rsidR="0015188C" w:rsidRPr="0015188C" w:rsidRDefault="0015188C" w:rsidP="000B43A4">
            <w:pPr>
              <w:pStyle w:val="1"/>
              <w:rPr>
                <w:rFonts w:ascii="Times New Roman" w:hAnsi="Times New Roman" w:cs="Times New Roman"/>
                <w:b w:val="0"/>
                <w:color w:val="auto"/>
                <w:lang w:val="kk-KZ"/>
              </w:rPr>
            </w:pPr>
            <w:r w:rsidRPr="0015188C">
              <w:rPr>
                <w:rFonts w:ascii="Times New Roman" w:hAnsi="Times New Roman" w:cs="Times New Roman"/>
                <w:b w:val="0"/>
                <w:color w:val="auto"/>
                <w:lang w:val="kk-KZ"/>
              </w:rPr>
              <w:t xml:space="preserve">Ғылыми кеңесінінің мәжілісінде бекітілді </w:t>
            </w:r>
          </w:p>
          <w:p w:rsidR="0015188C" w:rsidRPr="00DD085C" w:rsidRDefault="0015188C" w:rsidP="000B43A4">
            <w:pPr>
              <w:rPr>
                <w:rFonts w:ascii="Times New Roman" w:hAnsi="Times New Roman" w:cs="Times New Roman"/>
                <w:sz w:val="28"/>
                <w:szCs w:val="28"/>
                <w:lang w:val="kk-KZ"/>
              </w:rPr>
            </w:pPr>
            <w:r w:rsidRPr="00DD085C">
              <w:rPr>
                <w:rFonts w:ascii="Times New Roman" w:hAnsi="Times New Roman" w:cs="Times New Roman"/>
                <w:sz w:val="28"/>
                <w:szCs w:val="28"/>
                <w:lang w:val="kk-KZ"/>
              </w:rPr>
              <w:t>№____хаттама  « ____»________ 2013  ж.</w:t>
            </w:r>
          </w:p>
          <w:p w:rsidR="0015188C" w:rsidRPr="0015188C" w:rsidRDefault="0015188C" w:rsidP="000B43A4">
            <w:pPr>
              <w:pStyle w:val="7"/>
              <w:rPr>
                <w:sz w:val="28"/>
                <w:szCs w:val="28"/>
                <w:lang w:val="kk-KZ"/>
              </w:rPr>
            </w:pPr>
            <w:r w:rsidRPr="0015188C">
              <w:rPr>
                <w:b/>
                <w:sz w:val="28"/>
                <w:szCs w:val="28"/>
                <w:lang w:val="kk-KZ"/>
              </w:rPr>
              <w:t>Факультет деканы _____Ж.Қ. Таймағамбетов</w:t>
            </w:r>
          </w:p>
        </w:tc>
      </w:tr>
    </w:tbl>
    <w:p w:rsidR="0015188C" w:rsidRPr="00334BF5" w:rsidRDefault="0015188C" w:rsidP="0015188C">
      <w:pPr>
        <w:jc w:val="center"/>
        <w:rPr>
          <w:rFonts w:ascii="Times New Roman" w:hAnsi="Times New Roman" w:cs="Times New Roman"/>
          <w:b/>
          <w:sz w:val="28"/>
          <w:szCs w:val="28"/>
        </w:rPr>
      </w:pPr>
    </w:p>
    <w:p w:rsidR="0015188C" w:rsidRPr="00DD085C" w:rsidRDefault="0015188C" w:rsidP="0015188C">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Мамандық 5В051500 - Мұрағаттану, құжаттар жүргізу және құжаттамалық қамтамасыз ету</w:t>
      </w:r>
    </w:p>
    <w:p w:rsidR="0015188C" w:rsidRPr="00DD085C" w:rsidRDefault="0015188C" w:rsidP="0015188C">
      <w:pPr>
        <w:jc w:val="center"/>
        <w:rPr>
          <w:rFonts w:ascii="Times New Roman" w:hAnsi="Times New Roman" w:cs="Times New Roman"/>
          <w:b/>
          <w:sz w:val="28"/>
          <w:szCs w:val="28"/>
          <w:lang w:val="kk-KZ"/>
        </w:rPr>
      </w:pPr>
    </w:p>
    <w:p w:rsidR="0015188C" w:rsidRPr="00DD085C" w:rsidRDefault="0015188C" w:rsidP="0015188C">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СИЛЛАБУС</w:t>
      </w:r>
    </w:p>
    <w:p w:rsidR="0015188C" w:rsidRDefault="0015188C" w:rsidP="0015188C">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Модуль №1</w:t>
      </w:r>
      <w:r>
        <w:rPr>
          <w:rFonts w:ascii="Times New Roman" w:eastAsia="Calibri" w:hAnsi="Times New Roman" w:cs="Times New Roman"/>
          <w:b/>
          <w:sz w:val="28"/>
          <w:szCs w:val="28"/>
          <w:lang w:val="kk-KZ"/>
        </w:rPr>
        <w:t xml:space="preserve"> </w:t>
      </w:r>
      <w:r w:rsidRPr="0015188C">
        <w:rPr>
          <w:rFonts w:ascii="Times New Roman" w:eastAsia="Calibri" w:hAnsi="Times New Roman" w:cs="Times New Roman"/>
          <w:b/>
          <w:sz w:val="28"/>
          <w:szCs w:val="28"/>
          <w:lang w:val="kk-KZ"/>
        </w:rPr>
        <w:t xml:space="preserve"> </w:t>
      </w:r>
    </w:p>
    <w:p w:rsidR="0015188C" w:rsidRDefault="0015188C" w:rsidP="0015188C">
      <w:pPr>
        <w:shd w:val="clear" w:color="auto" w:fill="FFFFFF"/>
        <w:tabs>
          <w:tab w:val="num" w:pos="360"/>
        </w:tabs>
        <w:ind w:left="360" w:hanging="360"/>
        <w:jc w:val="center"/>
        <w:rPr>
          <w:rFonts w:ascii="Times New Roman" w:eastAsia="Calibri" w:hAnsi="Times New Roman" w:cs="Times New Roman"/>
          <w:noProof/>
          <w:color w:val="000000"/>
          <w:spacing w:val="-1"/>
          <w:sz w:val="28"/>
          <w:szCs w:val="28"/>
          <w:lang w:val="kk-KZ"/>
        </w:rPr>
      </w:pPr>
      <w:r w:rsidRPr="0015188C">
        <w:rPr>
          <w:rFonts w:ascii="Times New Roman" w:eastAsia="Calibri" w:hAnsi="Times New Roman" w:cs="Times New Roman"/>
          <w:b/>
          <w:noProof/>
          <w:color w:val="000000"/>
          <w:spacing w:val="-1"/>
          <w:sz w:val="28"/>
          <w:szCs w:val="28"/>
          <w:lang w:val="kk-KZ"/>
        </w:rPr>
        <w:t>“</w:t>
      </w:r>
      <w:r w:rsidRPr="00672DF7">
        <w:rPr>
          <w:rFonts w:ascii="Times New Roman" w:eastAsia="Calibri" w:hAnsi="Times New Roman" w:cs="Times New Roman"/>
          <w:b/>
          <w:sz w:val="28"/>
          <w:szCs w:val="28"/>
          <w:lang w:val="kk-KZ"/>
        </w:rPr>
        <w:t xml:space="preserve"> </w:t>
      </w:r>
      <w:r>
        <w:rPr>
          <w:rFonts w:ascii="Times New Roman" w:hAnsi="Times New Roman" w:cs="Times New Roman"/>
          <w:b/>
          <w:sz w:val="28"/>
          <w:szCs w:val="28"/>
          <w:lang w:val="kk-KZ"/>
        </w:rPr>
        <w:t>Мұрағаттанудың теориясы мен әдістері</w:t>
      </w:r>
      <w:r w:rsidRPr="00672DF7">
        <w:rPr>
          <w:rFonts w:ascii="Times New Roman" w:hAnsi="Times New Roman" w:cs="Times New Roman"/>
          <w:b/>
          <w:sz w:val="28"/>
          <w:szCs w:val="28"/>
          <w:lang w:val="kk-KZ"/>
        </w:rPr>
        <w:t xml:space="preserve"> </w:t>
      </w:r>
      <w:r w:rsidRPr="0015188C">
        <w:rPr>
          <w:rFonts w:ascii="Times New Roman" w:eastAsia="Calibri" w:hAnsi="Times New Roman" w:cs="Times New Roman"/>
          <w:b/>
          <w:noProof/>
          <w:color w:val="000000"/>
          <w:spacing w:val="-1"/>
          <w:sz w:val="28"/>
          <w:szCs w:val="28"/>
          <w:lang w:val="kk-KZ"/>
        </w:rPr>
        <w:t xml:space="preserve">” </w:t>
      </w:r>
      <w:r w:rsidRPr="0015188C">
        <w:rPr>
          <w:rFonts w:ascii="Times New Roman" w:eastAsia="Calibri" w:hAnsi="Times New Roman" w:cs="Times New Roman"/>
          <w:noProof/>
          <w:color w:val="000000"/>
          <w:spacing w:val="-1"/>
          <w:sz w:val="28"/>
          <w:szCs w:val="28"/>
          <w:lang w:val="kk-KZ"/>
        </w:rPr>
        <w:t>пәні</w:t>
      </w:r>
    </w:p>
    <w:p w:rsidR="0015188C" w:rsidRPr="0015188C" w:rsidRDefault="0015188C" w:rsidP="0015188C">
      <w:pPr>
        <w:shd w:val="clear" w:color="auto" w:fill="FFFFFF"/>
        <w:tabs>
          <w:tab w:val="num" w:pos="360"/>
        </w:tabs>
        <w:ind w:left="360" w:hanging="360"/>
        <w:jc w:val="center"/>
        <w:rPr>
          <w:rFonts w:ascii="Times New Roman" w:eastAsia="Calibri" w:hAnsi="Times New Roman" w:cs="Times New Roman"/>
          <w:b/>
          <w:noProof/>
          <w:color w:val="000000"/>
          <w:spacing w:val="-1"/>
          <w:sz w:val="28"/>
          <w:szCs w:val="28"/>
          <w:lang w:val="kk-KZ"/>
        </w:rPr>
      </w:pPr>
      <w:r>
        <w:rPr>
          <w:rFonts w:ascii="Times New Roman" w:hAnsi="Times New Roman" w:cs="Times New Roman"/>
          <w:b/>
          <w:sz w:val="28"/>
          <w:szCs w:val="28"/>
          <w:lang w:val="kk-KZ"/>
        </w:rPr>
        <w:t>Код:</w:t>
      </w:r>
    </w:p>
    <w:p w:rsidR="0015188C" w:rsidRPr="0015188C" w:rsidRDefault="0015188C" w:rsidP="0015188C">
      <w:pPr>
        <w:jc w:val="center"/>
        <w:rPr>
          <w:rFonts w:ascii="Times New Roman" w:eastAsia="Calibri" w:hAnsi="Times New Roman" w:cs="Times New Roman"/>
          <w:sz w:val="28"/>
          <w:szCs w:val="28"/>
          <w:lang w:val="kk-KZ"/>
        </w:rPr>
      </w:pPr>
      <w:r w:rsidRPr="0015188C">
        <w:rPr>
          <w:rFonts w:ascii="Times New Roman" w:eastAsia="Calibri" w:hAnsi="Times New Roman" w:cs="Times New Roman"/>
          <w:sz w:val="28"/>
          <w:szCs w:val="28"/>
          <w:lang w:val="kk-KZ"/>
        </w:rPr>
        <w:t>3 курс,</w:t>
      </w:r>
      <w:r w:rsidRPr="0036738C">
        <w:rPr>
          <w:rFonts w:ascii="Times New Roman" w:eastAsia="Calibri" w:hAnsi="Times New Roman" w:cs="Times New Roman"/>
          <w:sz w:val="28"/>
          <w:szCs w:val="28"/>
          <w:lang w:val="kk-KZ"/>
        </w:rPr>
        <w:t xml:space="preserve"> к/о</w:t>
      </w:r>
      <w:r w:rsidRPr="0015188C">
        <w:rPr>
          <w:rFonts w:ascii="Times New Roman" w:eastAsia="Calibri" w:hAnsi="Times New Roman" w:cs="Times New Roman"/>
          <w:sz w:val="28"/>
          <w:szCs w:val="28"/>
          <w:lang w:val="kk-KZ"/>
        </w:rPr>
        <w:t xml:space="preserve">, </w:t>
      </w:r>
      <w:r w:rsidRPr="0036738C">
        <w:rPr>
          <w:rFonts w:ascii="Times New Roman" w:eastAsia="Calibri" w:hAnsi="Times New Roman" w:cs="Times New Roman"/>
          <w:sz w:val="28"/>
          <w:szCs w:val="28"/>
          <w:lang w:val="kk-KZ"/>
        </w:rPr>
        <w:t>күзгі семестр</w:t>
      </w:r>
      <w:r w:rsidRPr="0015188C">
        <w:rPr>
          <w:rFonts w:ascii="Times New Roman" w:eastAsia="Calibri" w:hAnsi="Times New Roman" w:cs="Times New Roman"/>
          <w:sz w:val="28"/>
          <w:szCs w:val="28"/>
          <w:lang w:val="kk-KZ"/>
        </w:rPr>
        <w:t xml:space="preserve">, </w:t>
      </w:r>
      <w:r w:rsidRPr="0036738C">
        <w:rPr>
          <w:rFonts w:ascii="Times New Roman" w:eastAsia="Calibri" w:hAnsi="Times New Roman" w:cs="Times New Roman"/>
          <w:sz w:val="28"/>
          <w:szCs w:val="28"/>
          <w:lang w:val="kk-KZ"/>
        </w:rPr>
        <w:t>3</w:t>
      </w:r>
      <w:r w:rsidRPr="0015188C">
        <w:rPr>
          <w:rFonts w:ascii="Times New Roman" w:eastAsia="Calibri" w:hAnsi="Times New Roman" w:cs="Times New Roman"/>
          <w:sz w:val="28"/>
          <w:szCs w:val="28"/>
          <w:lang w:val="kk-KZ"/>
        </w:rPr>
        <w:t xml:space="preserve"> кредит </w:t>
      </w:r>
    </w:p>
    <w:p w:rsidR="0015188C" w:rsidRPr="00EF688D" w:rsidRDefault="0015188C" w:rsidP="0015188C">
      <w:pPr>
        <w:spacing w:after="0"/>
        <w:rPr>
          <w:rFonts w:ascii="Times New Roman" w:eastAsia="Calibri" w:hAnsi="Times New Roman" w:cs="Times New Roman"/>
          <w:b/>
          <w:i/>
          <w:sz w:val="28"/>
          <w:szCs w:val="28"/>
        </w:rPr>
      </w:pPr>
      <w:r>
        <w:rPr>
          <w:rFonts w:ascii="Times New Roman" w:eastAsia="Calibri" w:hAnsi="Times New Roman" w:cs="Times New Roman"/>
          <w:sz w:val="28"/>
          <w:szCs w:val="28"/>
        </w:rPr>
        <w:t>каб</w:t>
      </w:r>
      <w:r w:rsidRPr="00EF688D">
        <w:rPr>
          <w:rFonts w:ascii="Times New Roman" w:eastAsia="Calibri" w:hAnsi="Times New Roman" w:cs="Times New Roman"/>
          <w:sz w:val="28"/>
          <w:szCs w:val="28"/>
        </w:rPr>
        <w:t>.:</w:t>
      </w:r>
      <w:r>
        <w:rPr>
          <w:rFonts w:ascii="Times New Roman" w:eastAsia="Calibri" w:hAnsi="Times New Roman" w:cs="Times New Roman"/>
          <w:sz w:val="28"/>
          <w:szCs w:val="28"/>
          <w:lang w:val="kk-KZ"/>
        </w:rPr>
        <w:t xml:space="preserve"> 415</w:t>
      </w:r>
    </w:p>
    <w:p w:rsidR="0015188C" w:rsidRPr="00DD085C" w:rsidRDefault="0015188C" w:rsidP="0015188C">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 xml:space="preserve"> Дәріскер: </w:t>
      </w:r>
      <w:r>
        <w:rPr>
          <w:rFonts w:ascii="Times New Roman" w:hAnsi="Times New Roman" w:cs="Times New Roman"/>
          <w:b/>
          <w:sz w:val="28"/>
          <w:szCs w:val="28"/>
          <w:lang w:val="kk-KZ"/>
        </w:rPr>
        <w:t>Төлебаев Тұрғанжан Әбеуұлы</w:t>
      </w:r>
    </w:p>
    <w:p w:rsidR="0015188C" w:rsidRPr="00DD085C" w:rsidRDefault="0015188C" w:rsidP="0015188C">
      <w:pPr>
        <w:jc w:val="both"/>
        <w:rPr>
          <w:rFonts w:ascii="Times New Roman" w:hAnsi="Times New Roman" w:cs="Times New Roman"/>
          <w:sz w:val="28"/>
          <w:szCs w:val="28"/>
          <w:lang w:val="kk-KZ"/>
        </w:rPr>
      </w:pPr>
      <w:r>
        <w:rPr>
          <w:rFonts w:ascii="Times New Roman" w:hAnsi="Times New Roman" w:cs="Times New Roman"/>
          <w:sz w:val="28"/>
          <w:szCs w:val="28"/>
          <w:lang w:val="kk-KZ"/>
        </w:rPr>
        <w:t>Т.ғ.д</w:t>
      </w:r>
      <w:r w:rsidRPr="00DD085C">
        <w:rPr>
          <w:rFonts w:ascii="Times New Roman" w:hAnsi="Times New Roman" w:cs="Times New Roman"/>
          <w:sz w:val="28"/>
          <w:szCs w:val="28"/>
          <w:lang w:val="kk-KZ"/>
        </w:rPr>
        <w:t xml:space="preserve">., </w:t>
      </w:r>
      <w:r>
        <w:rPr>
          <w:rFonts w:ascii="Times New Roman" w:hAnsi="Times New Roman" w:cs="Times New Roman"/>
          <w:sz w:val="28"/>
          <w:szCs w:val="28"/>
          <w:lang w:val="kk-KZ"/>
        </w:rPr>
        <w:t>профессор</w:t>
      </w:r>
      <w:r w:rsidRPr="00DD085C">
        <w:rPr>
          <w:rFonts w:ascii="Times New Roman" w:hAnsi="Times New Roman" w:cs="Times New Roman"/>
          <w:sz w:val="28"/>
          <w:szCs w:val="28"/>
          <w:lang w:val="kk-KZ"/>
        </w:rPr>
        <w:t>, телефондары (8773338,12-89, 87</w:t>
      </w:r>
      <w:r>
        <w:rPr>
          <w:rFonts w:ascii="Times New Roman" w:hAnsi="Times New Roman" w:cs="Times New Roman"/>
          <w:sz w:val="28"/>
          <w:szCs w:val="28"/>
          <w:lang w:val="kk-KZ"/>
        </w:rPr>
        <w:t>75</w:t>
      </w:r>
      <w:r w:rsidRPr="00DD085C">
        <w:rPr>
          <w:rFonts w:ascii="Times New Roman" w:hAnsi="Times New Roman" w:cs="Times New Roman"/>
          <w:sz w:val="28"/>
          <w:szCs w:val="28"/>
          <w:lang w:val="kk-KZ"/>
        </w:rPr>
        <w:t>7</w:t>
      </w:r>
      <w:r>
        <w:rPr>
          <w:rFonts w:ascii="Times New Roman" w:hAnsi="Times New Roman" w:cs="Times New Roman"/>
          <w:sz w:val="28"/>
          <w:szCs w:val="28"/>
          <w:lang w:val="kk-KZ"/>
        </w:rPr>
        <w:t>7</w:t>
      </w:r>
      <w:r w:rsidRPr="00DD085C">
        <w:rPr>
          <w:rFonts w:ascii="Times New Roman" w:hAnsi="Times New Roman" w:cs="Times New Roman"/>
          <w:sz w:val="28"/>
          <w:szCs w:val="28"/>
          <w:lang w:val="kk-KZ"/>
        </w:rPr>
        <w:t>4</w:t>
      </w:r>
      <w:r>
        <w:rPr>
          <w:rFonts w:ascii="Times New Roman" w:hAnsi="Times New Roman" w:cs="Times New Roman"/>
          <w:sz w:val="28"/>
          <w:szCs w:val="28"/>
          <w:lang w:val="kk-KZ"/>
        </w:rPr>
        <w:t>3515</w:t>
      </w:r>
      <w:r w:rsidRPr="00DD085C">
        <w:rPr>
          <w:rFonts w:ascii="Times New Roman" w:hAnsi="Times New Roman" w:cs="Times New Roman"/>
          <w:sz w:val="28"/>
          <w:szCs w:val="28"/>
          <w:lang w:val="kk-KZ"/>
        </w:rPr>
        <w:t xml:space="preserve">), </w:t>
      </w:r>
    </w:p>
    <w:p w:rsidR="0015188C" w:rsidRPr="00DD085C" w:rsidRDefault="0015188C" w:rsidP="0015188C">
      <w:pPr>
        <w:jc w:val="both"/>
        <w:rPr>
          <w:rFonts w:ascii="Times New Roman" w:hAnsi="Times New Roman" w:cs="Times New Roman"/>
          <w:sz w:val="28"/>
          <w:szCs w:val="28"/>
          <w:lang w:val="kk-KZ"/>
        </w:rPr>
      </w:pPr>
      <w:r w:rsidRPr="00DD085C">
        <w:rPr>
          <w:rFonts w:ascii="Times New Roman" w:hAnsi="Times New Roman" w:cs="Times New Roman"/>
          <w:sz w:val="28"/>
          <w:szCs w:val="28"/>
          <w:lang w:val="kk-KZ"/>
        </w:rPr>
        <w:t>e-mail:</w:t>
      </w:r>
      <w:r w:rsidRPr="00334BF5">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Tur</w:t>
      </w:r>
      <w:proofErr w:type="spellEnd"/>
      <w:r>
        <w:rPr>
          <w:rFonts w:ascii="Times New Roman" w:hAnsi="Times New Roman" w:cs="Times New Roman"/>
          <w:sz w:val="28"/>
          <w:szCs w:val="28"/>
          <w:lang w:val="kk-KZ"/>
        </w:rPr>
        <w:t>-07</w:t>
      </w:r>
      <w:r w:rsidRPr="00DD085C">
        <w:rPr>
          <w:rFonts w:ascii="Times New Roman" w:hAnsi="Times New Roman" w:cs="Times New Roman"/>
          <w:sz w:val="28"/>
          <w:szCs w:val="28"/>
          <w:lang w:val="kk-KZ"/>
        </w:rPr>
        <w:t>@mail.ru,каб.:415</w:t>
      </w:r>
    </w:p>
    <w:p w:rsidR="0015188C" w:rsidRPr="00DD085C" w:rsidRDefault="0015188C" w:rsidP="0015188C">
      <w:pPr>
        <w:jc w:val="both"/>
        <w:rPr>
          <w:rFonts w:ascii="Times New Roman" w:hAnsi="Times New Roman" w:cs="Times New Roman"/>
          <w:b/>
          <w:sz w:val="28"/>
          <w:szCs w:val="28"/>
          <w:lang w:val="kk-KZ"/>
        </w:rPr>
      </w:pPr>
      <w:r w:rsidRPr="00DD085C">
        <w:rPr>
          <w:rFonts w:ascii="Times New Roman" w:hAnsi="Times New Roman" w:cs="Times New Roman"/>
          <w:b/>
          <w:sz w:val="28"/>
          <w:szCs w:val="28"/>
          <w:lang w:val="kk-KZ"/>
        </w:rPr>
        <w:t>Оқытушы (практикалық, семинар, зертханалық сабақтар):</w:t>
      </w:r>
    </w:p>
    <w:p w:rsidR="0015188C" w:rsidRPr="00DD085C" w:rsidRDefault="0015188C" w:rsidP="0015188C">
      <w:pPr>
        <w:jc w:val="both"/>
        <w:rPr>
          <w:rFonts w:ascii="Times New Roman" w:hAnsi="Times New Roman" w:cs="Times New Roman"/>
          <w:sz w:val="28"/>
          <w:szCs w:val="28"/>
          <w:lang w:val="kk-KZ"/>
        </w:rPr>
      </w:pPr>
      <w:r>
        <w:rPr>
          <w:rFonts w:ascii="Times New Roman" w:hAnsi="Times New Roman" w:cs="Times New Roman"/>
          <w:sz w:val="28"/>
          <w:szCs w:val="28"/>
          <w:lang w:val="kk-KZ"/>
        </w:rPr>
        <w:t>Т.ғ.д</w:t>
      </w:r>
      <w:r w:rsidRPr="00DD085C">
        <w:rPr>
          <w:rFonts w:ascii="Times New Roman" w:hAnsi="Times New Roman" w:cs="Times New Roman"/>
          <w:sz w:val="28"/>
          <w:szCs w:val="28"/>
          <w:lang w:val="kk-KZ"/>
        </w:rPr>
        <w:t xml:space="preserve">., </w:t>
      </w:r>
      <w:r>
        <w:rPr>
          <w:rFonts w:ascii="Times New Roman" w:hAnsi="Times New Roman" w:cs="Times New Roman"/>
          <w:sz w:val="28"/>
          <w:szCs w:val="28"/>
          <w:lang w:val="kk-KZ"/>
        </w:rPr>
        <w:t>профессор</w:t>
      </w:r>
      <w:r w:rsidRPr="00DD085C">
        <w:rPr>
          <w:rFonts w:ascii="Times New Roman" w:hAnsi="Times New Roman" w:cs="Times New Roman"/>
          <w:sz w:val="28"/>
          <w:szCs w:val="28"/>
          <w:lang w:val="kk-KZ"/>
        </w:rPr>
        <w:t>, телефондары (8773338,12-89, 87</w:t>
      </w:r>
      <w:r>
        <w:rPr>
          <w:rFonts w:ascii="Times New Roman" w:hAnsi="Times New Roman" w:cs="Times New Roman"/>
          <w:sz w:val="28"/>
          <w:szCs w:val="28"/>
          <w:lang w:val="kk-KZ"/>
        </w:rPr>
        <w:t>75</w:t>
      </w:r>
      <w:r w:rsidRPr="00DD085C">
        <w:rPr>
          <w:rFonts w:ascii="Times New Roman" w:hAnsi="Times New Roman" w:cs="Times New Roman"/>
          <w:sz w:val="28"/>
          <w:szCs w:val="28"/>
          <w:lang w:val="kk-KZ"/>
        </w:rPr>
        <w:t>7</w:t>
      </w:r>
      <w:r>
        <w:rPr>
          <w:rFonts w:ascii="Times New Roman" w:hAnsi="Times New Roman" w:cs="Times New Roman"/>
          <w:sz w:val="28"/>
          <w:szCs w:val="28"/>
          <w:lang w:val="kk-KZ"/>
        </w:rPr>
        <w:t>7</w:t>
      </w:r>
      <w:r w:rsidRPr="00DD085C">
        <w:rPr>
          <w:rFonts w:ascii="Times New Roman" w:hAnsi="Times New Roman" w:cs="Times New Roman"/>
          <w:sz w:val="28"/>
          <w:szCs w:val="28"/>
          <w:lang w:val="kk-KZ"/>
        </w:rPr>
        <w:t>4</w:t>
      </w:r>
      <w:r>
        <w:rPr>
          <w:rFonts w:ascii="Times New Roman" w:hAnsi="Times New Roman" w:cs="Times New Roman"/>
          <w:sz w:val="28"/>
          <w:szCs w:val="28"/>
          <w:lang w:val="kk-KZ"/>
        </w:rPr>
        <w:t>3515</w:t>
      </w:r>
      <w:r w:rsidRPr="00DD085C">
        <w:rPr>
          <w:rFonts w:ascii="Times New Roman" w:hAnsi="Times New Roman" w:cs="Times New Roman"/>
          <w:sz w:val="28"/>
          <w:szCs w:val="28"/>
          <w:lang w:val="kk-KZ"/>
        </w:rPr>
        <w:t xml:space="preserve">), </w:t>
      </w:r>
    </w:p>
    <w:p w:rsidR="0015188C" w:rsidRPr="00DD085C" w:rsidRDefault="0015188C" w:rsidP="0015188C">
      <w:pPr>
        <w:jc w:val="both"/>
        <w:rPr>
          <w:rFonts w:ascii="Times New Roman" w:hAnsi="Times New Roman" w:cs="Times New Roman"/>
          <w:sz w:val="28"/>
          <w:szCs w:val="28"/>
          <w:lang w:val="kk-KZ"/>
        </w:rPr>
      </w:pPr>
      <w:r w:rsidRPr="00DD085C">
        <w:rPr>
          <w:rFonts w:ascii="Times New Roman" w:hAnsi="Times New Roman" w:cs="Times New Roman"/>
          <w:sz w:val="28"/>
          <w:szCs w:val="28"/>
          <w:lang w:val="kk-KZ"/>
        </w:rPr>
        <w:lastRenderedPageBreak/>
        <w:t>e-mail:</w:t>
      </w:r>
      <w:r w:rsidRPr="00334BF5">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Tur</w:t>
      </w:r>
      <w:proofErr w:type="spellEnd"/>
      <w:r>
        <w:rPr>
          <w:rFonts w:ascii="Times New Roman" w:hAnsi="Times New Roman" w:cs="Times New Roman"/>
          <w:sz w:val="28"/>
          <w:szCs w:val="28"/>
          <w:lang w:val="kk-KZ"/>
        </w:rPr>
        <w:t>-07</w:t>
      </w:r>
      <w:r w:rsidRPr="00DD085C">
        <w:rPr>
          <w:rFonts w:ascii="Times New Roman" w:hAnsi="Times New Roman" w:cs="Times New Roman"/>
          <w:sz w:val="28"/>
          <w:szCs w:val="28"/>
          <w:lang w:val="kk-KZ"/>
        </w:rPr>
        <w:t>@mail.ru,каб.:415</w:t>
      </w:r>
    </w:p>
    <w:p w:rsidR="0015188C" w:rsidRPr="00DD085C" w:rsidRDefault="0015188C" w:rsidP="0015188C">
      <w:pPr>
        <w:jc w:val="both"/>
        <w:rPr>
          <w:rFonts w:ascii="Times New Roman" w:hAnsi="Times New Roman" w:cs="Times New Roman"/>
          <w:b/>
          <w:sz w:val="28"/>
          <w:szCs w:val="28"/>
          <w:lang w:val="kk-KZ"/>
        </w:rPr>
      </w:pPr>
      <w:r w:rsidRPr="00DD085C">
        <w:rPr>
          <w:rFonts w:ascii="Times New Roman" w:hAnsi="Times New Roman" w:cs="Times New Roman"/>
          <w:b/>
          <w:sz w:val="28"/>
          <w:szCs w:val="28"/>
          <w:lang w:val="kk-KZ"/>
        </w:rPr>
        <w:t>Пәннің мақсаттары мен міндеттері:</w:t>
      </w:r>
    </w:p>
    <w:p w:rsidR="0015188C" w:rsidRPr="00672DF7" w:rsidRDefault="0015188C" w:rsidP="0015188C">
      <w:pPr>
        <w:spacing w:after="0"/>
        <w:jc w:val="both"/>
        <w:rPr>
          <w:rFonts w:ascii="Times New Roman" w:hAnsi="Times New Roman" w:cs="Times New Roman"/>
          <w:sz w:val="28"/>
          <w:szCs w:val="28"/>
          <w:lang w:val="kk-KZ"/>
        </w:rPr>
      </w:pPr>
      <w:r w:rsidRPr="00151466">
        <w:rPr>
          <w:rFonts w:ascii="Times New Roman" w:hAnsi="Times New Roman" w:cs="Times New Roman"/>
          <w:b/>
          <w:sz w:val="28"/>
          <w:szCs w:val="28"/>
          <w:lang w:val="kk-KZ"/>
        </w:rPr>
        <w:t>Мақсаты:</w:t>
      </w:r>
      <w:r w:rsidRPr="00151466">
        <w:rPr>
          <w:rFonts w:ascii="Times New Roman" w:hAnsi="Times New Roman" w:cs="Times New Roman"/>
          <w:sz w:val="28"/>
          <w:szCs w:val="28"/>
          <w:lang w:val="kk-KZ"/>
        </w:rPr>
        <w:t xml:space="preserve"> </w:t>
      </w:r>
      <w:r w:rsidRPr="00672DF7">
        <w:rPr>
          <w:rFonts w:ascii="Times New Roman" w:hAnsi="Times New Roman" w:cs="Times New Roman"/>
          <w:sz w:val="28"/>
          <w:szCs w:val="28"/>
          <w:lang w:val="kk-KZ"/>
        </w:rPr>
        <w:t>студенттерге бүгінгі мұрағат ісінің объективті жағдайынан әрі оның кешенді ғылыми пән ретінде мұрағаттану теориясы</w:t>
      </w:r>
      <w:r>
        <w:rPr>
          <w:rFonts w:ascii="Times New Roman" w:hAnsi="Times New Roman" w:cs="Times New Roman"/>
          <w:sz w:val="28"/>
          <w:szCs w:val="28"/>
          <w:lang w:val="kk-KZ"/>
        </w:rPr>
        <w:t xml:space="preserve"> мен әдістерінің</w:t>
      </w:r>
      <w:r w:rsidRPr="00672DF7">
        <w:rPr>
          <w:rFonts w:ascii="Times New Roman" w:hAnsi="Times New Roman" w:cs="Times New Roman"/>
          <w:sz w:val="28"/>
          <w:szCs w:val="28"/>
          <w:lang w:val="kk-KZ"/>
        </w:rPr>
        <w:t xml:space="preserve"> негіздерінен білім беру. </w:t>
      </w:r>
    </w:p>
    <w:p w:rsidR="0015188C" w:rsidRPr="00672DF7" w:rsidRDefault="0015188C" w:rsidP="0015188C">
      <w:pPr>
        <w:spacing w:after="0"/>
        <w:ind w:firstLine="708"/>
        <w:jc w:val="both"/>
        <w:rPr>
          <w:rFonts w:ascii="Times New Roman" w:hAnsi="Times New Roman" w:cs="Times New Roman"/>
          <w:sz w:val="28"/>
          <w:szCs w:val="28"/>
          <w:lang w:val="kk-KZ"/>
        </w:rPr>
      </w:pPr>
      <w:r w:rsidRPr="00672DF7">
        <w:rPr>
          <w:rFonts w:ascii="Times New Roman" w:hAnsi="Times New Roman" w:cs="Times New Roman"/>
          <w:b/>
          <w:sz w:val="28"/>
          <w:szCs w:val="28"/>
          <w:lang w:val="kk-KZ"/>
        </w:rPr>
        <w:t>Курстың негізгі міндеттері:</w:t>
      </w:r>
      <w:r w:rsidRPr="00672DF7">
        <w:rPr>
          <w:rFonts w:ascii="Times New Roman" w:hAnsi="Times New Roman" w:cs="Times New Roman"/>
          <w:sz w:val="28"/>
          <w:szCs w:val="28"/>
          <w:lang w:val="kk-KZ"/>
        </w:rPr>
        <w:t xml:space="preserve"> - революцияға дейінгі, посткеңестік кеңістіктегі мұрағат ісінің ұйымдастырылуы және оның әр кезеңдегі дамуының ерекшеліктері туралы жалпы мағлұмат беру;</w:t>
      </w:r>
    </w:p>
    <w:p w:rsidR="0015188C" w:rsidRPr="00672DF7" w:rsidRDefault="0015188C" w:rsidP="0015188C">
      <w:pPr>
        <w:spacing w:after="0"/>
        <w:ind w:firstLine="708"/>
        <w:jc w:val="both"/>
        <w:rPr>
          <w:rFonts w:ascii="Times New Roman" w:hAnsi="Times New Roman" w:cs="Times New Roman"/>
          <w:sz w:val="28"/>
          <w:szCs w:val="28"/>
          <w:lang w:val="kk-KZ"/>
        </w:rPr>
      </w:pPr>
      <w:r w:rsidRPr="00672DF7">
        <w:rPr>
          <w:rFonts w:ascii="Times New Roman" w:hAnsi="Times New Roman" w:cs="Times New Roman"/>
          <w:sz w:val="28"/>
          <w:szCs w:val="28"/>
          <w:lang w:val="kk-KZ"/>
        </w:rPr>
        <w:t>- мұрағаттану саласындағы мұрағаттық заң және негізгі нормативтік-әдістемелік құжаттармен таныстыру;</w:t>
      </w:r>
    </w:p>
    <w:p w:rsidR="0015188C" w:rsidRPr="00672DF7" w:rsidRDefault="0015188C" w:rsidP="0015188C">
      <w:pPr>
        <w:spacing w:after="0"/>
        <w:ind w:firstLine="708"/>
        <w:jc w:val="both"/>
        <w:rPr>
          <w:rFonts w:ascii="Times New Roman" w:hAnsi="Times New Roman" w:cs="Times New Roman"/>
          <w:sz w:val="28"/>
          <w:szCs w:val="28"/>
          <w:lang w:val="kk-KZ"/>
        </w:rPr>
      </w:pPr>
      <w:r w:rsidRPr="00672DF7">
        <w:rPr>
          <w:rFonts w:ascii="Times New Roman" w:hAnsi="Times New Roman" w:cs="Times New Roman"/>
          <w:sz w:val="28"/>
          <w:szCs w:val="28"/>
          <w:lang w:val="kk-KZ"/>
        </w:rPr>
        <w:t>- мұрағаттардың Қазақстандағы мемлекеттіліктің қалыптасуы мен дамуындағы рөлін айқындау;</w:t>
      </w:r>
    </w:p>
    <w:p w:rsidR="0015188C" w:rsidRPr="00672DF7" w:rsidRDefault="0015188C" w:rsidP="0015188C">
      <w:pPr>
        <w:spacing w:after="0"/>
        <w:ind w:firstLine="708"/>
        <w:jc w:val="both"/>
        <w:rPr>
          <w:rFonts w:ascii="Times New Roman" w:hAnsi="Times New Roman" w:cs="Times New Roman"/>
          <w:sz w:val="28"/>
          <w:szCs w:val="28"/>
          <w:lang w:val="kk-KZ"/>
        </w:rPr>
      </w:pPr>
      <w:r w:rsidRPr="00672DF7">
        <w:rPr>
          <w:rFonts w:ascii="Times New Roman" w:hAnsi="Times New Roman" w:cs="Times New Roman"/>
          <w:sz w:val="28"/>
          <w:szCs w:val="28"/>
          <w:lang w:val="kk-KZ"/>
        </w:rPr>
        <w:t>- мұрағаттық құқық, менеджмент және маркетинг мәселелерінде студенттердің танымын кеңейту;</w:t>
      </w:r>
    </w:p>
    <w:p w:rsidR="0015188C" w:rsidRPr="00672DF7" w:rsidRDefault="0015188C" w:rsidP="0015188C">
      <w:pPr>
        <w:spacing w:after="0"/>
        <w:ind w:firstLine="708"/>
        <w:jc w:val="both"/>
        <w:rPr>
          <w:rFonts w:ascii="Times New Roman" w:hAnsi="Times New Roman" w:cs="Times New Roman"/>
          <w:sz w:val="28"/>
          <w:szCs w:val="28"/>
          <w:lang w:val="kk-KZ"/>
        </w:rPr>
      </w:pPr>
      <w:r w:rsidRPr="00672DF7">
        <w:rPr>
          <w:rFonts w:ascii="Times New Roman" w:hAnsi="Times New Roman" w:cs="Times New Roman"/>
          <w:sz w:val="28"/>
          <w:szCs w:val="28"/>
          <w:lang w:val="kk-KZ"/>
        </w:rPr>
        <w:t xml:space="preserve">- студенттерді өткеннің тәжірибесінен сабақ ала отырып, бүгінгі  күнді жақсы түсінуге, болашақ мұрағатшыларға қажетті тарихи ілімді иемдене отырып игерген теориялық білімін іс жүзінде қолдануға үйрету. </w:t>
      </w:r>
    </w:p>
    <w:p w:rsidR="0015188C" w:rsidRPr="00672DF7" w:rsidRDefault="0015188C" w:rsidP="0015188C">
      <w:pPr>
        <w:tabs>
          <w:tab w:val="left" w:pos="4420"/>
        </w:tabs>
        <w:autoSpaceDE w:val="0"/>
        <w:autoSpaceDN w:val="0"/>
        <w:spacing w:after="0"/>
        <w:ind w:left="-180"/>
        <w:rPr>
          <w:rFonts w:ascii="Times New Roman" w:hAnsi="Times New Roman" w:cs="Times New Roman"/>
          <w:b/>
          <w:sz w:val="28"/>
          <w:szCs w:val="28"/>
          <w:lang w:val="kk-KZ"/>
        </w:rPr>
      </w:pPr>
    </w:p>
    <w:p w:rsidR="0015188C" w:rsidRPr="00151466" w:rsidRDefault="0015188C" w:rsidP="0015188C">
      <w:pPr>
        <w:jc w:val="both"/>
        <w:rPr>
          <w:rFonts w:ascii="Times New Roman" w:hAnsi="Times New Roman" w:cs="Times New Roman"/>
          <w:sz w:val="28"/>
          <w:szCs w:val="28"/>
          <w:lang w:val="kk-KZ"/>
        </w:rPr>
      </w:pPr>
      <w:r w:rsidRPr="00151466">
        <w:rPr>
          <w:rFonts w:ascii="Times New Roman" w:hAnsi="Times New Roman" w:cs="Times New Roman"/>
          <w:b/>
          <w:sz w:val="28"/>
          <w:szCs w:val="28"/>
          <w:lang w:val="kk-KZ"/>
        </w:rPr>
        <w:t xml:space="preserve">Құзыреттері (оқытудың нәтижелері): </w:t>
      </w:r>
    </w:p>
    <w:p w:rsidR="0015188C" w:rsidRPr="00672DF7" w:rsidRDefault="0015188C" w:rsidP="0015188C">
      <w:pPr>
        <w:spacing w:after="0"/>
        <w:ind w:firstLine="708"/>
        <w:jc w:val="both"/>
        <w:rPr>
          <w:rFonts w:ascii="Times New Roman" w:hAnsi="Times New Roman" w:cs="Times New Roman"/>
          <w:sz w:val="28"/>
          <w:szCs w:val="28"/>
          <w:lang w:val="kk-KZ"/>
        </w:rPr>
      </w:pPr>
      <w:r w:rsidRPr="00672DF7">
        <w:rPr>
          <w:rFonts w:ascii="Times New Roman" w:hAnsi="Times New Roman" w:cs="Times New Roman"/>
          <w:b/>
          <w:sz w:val="28"/>
          <w:szCs w:val="28"/>
          <w:lang w:val="kk-KZ"/>
        </w:rPr>
        <w:t>Курсты меңгеру нәтижесінде студенттер білуі тиіс:</w:t>
      </w:r>
      <w:r w:rsidRPr="00672DF7">
        <w:rPr>
          <w:rFonts w:ascii="Times New Roman" w:hAnsi="Times New Roman" w:cs="Times New Roman"/>
          <w:sz w:val="28"/>
          <w:szCs w:val="28"/>
          <w:lang w:val="kk-KZ"/>
        </w:rPr>
        <w:t xml:space="preserve"> - мұрағат ісі саласындағы терминология мен негізгі нормативтік-әдістемелік құжаттарды;</w:t>
      </w:r>
    </w:p>
    <w:p w:rsidR="0015188C" w:rsidRPr="00672DF7" w:rsidRDefault="0015188C" w:rsidP="0015188C">
      <w:pPr>
        <w:spacing w:after="0"/>
        <w:ind w:firstLine="708"/>
        <w:jc w:val="both"/>
        <w:rPr>
          <w:rFonts w:ascii="Times New Roman" w:hAnsi="Times New Roman" w:cs="Times New Roman"/>
          <w:sz w:val="28"/>
          <w:szCs w:val="28"/>
          <w:lang w:val="kk-KZ"/>
        </w:rPr>
      </w:pPr>
      <w:r w:rsidRPr="00672DF7">
        <w:rPr>
          <w:rFonts w:ascii="Times New Roman" w:hAnsi="Times New Roman" w:cs="Times New Roman"/>
          <w:sz w:val="28"/>
          <w:szCs w:val="28"/>
          <w:lang w:val="kk-KZ"/>
        </w:rPr>
        <w:t>- мұрағат ісін ұйымдастыру тарихы мен оның дамуының негізгі кезеңдерін;</w:t>
      </w:r>
    </w:p>
    <w:p w:rsidR="0015188C" w:rsidRPr="00672DF7" w:rsidRDefault="0015188C" w:rsidP="0015188C">
      <w:pPr>
        <w:spacing w:after="0"/>
        <w:ind w:firstLine="708"/>
        <w:jc w:val="both"/>
        <w:rPr>
          <w:rFonts w:ascii="Times New Roman" w:hAnsi="Times New Roman" w:cs="Times New Roman"/>
          <w:sz w:val="28"/>
          <w:szCs w:val="28"/>
          <w:lang w:val="kk-KZ"/>
        </w:rPr>
      </w:pPr>
      <w:r w:rsidRPr="00672DF7">
        <w:rPr>
          <w:rFonts w:ascii="Times New Roman" w:hAnsi="Times New Roman" w:cs="Times New Roman"/>
          <w:sz w:val="28"/>
          <w:szCs w:val="28"/>
          <w:lang w:val="kk-KZ"/>
        </w:rPr>
        <w:t>- мұрағаттарды басқару органдарының және мұрағаттардың негізгі функцияларын;</w:t>
      </w:r>
    </w:p>
    <w:p w:rsidR="0015188C" w:rsidRPr="00672DF7" w:rsidRDefault="0015188C" w:rsidP="0015188C">
      <w:pPr>
        <w:spacing w:after="0"/>
        <w:ind w:firstLine="708"/>
        <w:jc w:val="both"/>
        <w:rPr>
          <w:rFonts w:ascii="Times New Roman" w:hAnsi="Times New Roman" w:cs="Times New Roman"/>
          <w:sz w:val="28"/>
          <w:szCs w:val="28"/>
          <w:lang w:val="kk-KZ"/>
        </w:rPr>
      </w:pPr>
      <w:r w:rsidRPr="00672DF7">
        <w:rPr>
          <w:rFonts w:ascii="Times New Roman" w:hAnsi="Times New Roman" w:cs="Times New Roman"/>
          <w:sz w:val="28"/>
          <w:szCs w:val="28"/>
          <w:lang w:val="kk-KZ"/>
        </w:rPr>
        <w:t>- ведомстволық және мемлекеттік мұрағаттардың жұмысының негізгі  ережелерін;</w:t>
      </w:r>
    </w:p>
    <w:p w:rsidR="0015188C" w:rsidRPr="00672DF7" w:rsidRDefault="0015188C" w:rsidP="0015188C">
      <w:pPr>
        <w:spacing w:after="0"/>
        <w:ind w:firstLine="708"/>
        <w:jc w:val="both"/>
        <w:rPr>
          <w:rFonts w:ascii="Times New Roman" w:hAnsi="Times New Roman" w:cs="Times New Roman"/>
          <w:sz w:val="28"/>
          <w:szCs w:val="28"/>
          <w:lang w:val="kk-KZ"/>
        </w:rPr>
      </w:pPr>
      <w:r w:rsidRPr="00672DF7">
        <w:rPr>
          <w:rFonts w:ascii="Times New Roman" w:hAnsi="Times New Roman" w:cs="Times New Roman"/>
          <w:sz w:val="28"/>
          <w:szCs w:val="28"/>
          <w:lang w:val="kk-KZ"/>
        </w:rPr>
        <w:t>- мұрағатшының болашақ  кәсіптік қызметінің аясын.</w:t>
      </w:r>
    </w:p>
    <w:p w:rsidR="0015188C" w:rsidRPr="00672DF7" w:rsidRDefault="0015188C" w:rsidP="0015188C">
      <w:pPr>
        <w:spacing w:after="0"/>
        <w:ind w:firstLine="708"/>
        <w:jc w:val="both"/>
        <w:rPr>
          <w:rFonts w:ascii="Times New Roman" w:hAnsi="Times New Roman" w:cs="Times New Roman"/>
          <w:sz w:val="28"/>
          <w:szCs w:val="28"/>
          <w:lang w:val="kk-KZ"/>
        </w:rPr>
      </w:pPr>
      <w:r w:rsidRPr="00672DF7">
        <w:rPr>
          <w:rFonts w:ascii="Times New Roman" w:hAnsi="Times New Roman" w:cs="Times New Roman"/>
          <w:b/>
          <w:sz w:val="28"/>
          <w:szCs w:val="28"/>
          <w:lang w:val="kk-KZ"/>
        </w:rPr>
        <w:t>Істей білуі тиіс:</w:t>
      </w:r>
      <w:r w:rsidRPr="00672DF7">
        <w:rPr>
          <w:rFonts w:ascii="Times New Roman" w:hAnsi="Times New Roman" w:cs="Times New Roman"/>
          <w:sz w:val="28"/>
          <w:szCs w:val="28"/>
          <w:lang w:val="kk-KZ"/>
        </w:rPr>
        <w:t xml:space="preserve"> - мұрағат ісі саласындағы әрекеттегі нормативтік құқықтық актілерді іс жүзінде пайдалануды;</w:t>
      </w:r>
    </w:p>
    <w:p w:rsidR="0015188C" w:rsidRPr="00672DF7" w:rsidRDefault="0015188C" w:rsidP="0015188C">
      <w:pPr>
        <w:spacing w:after="0"/>
        <w:ind w:firstLine="708"/>
        <w:jc w:val="both"/>
        <w:rPr>
          <w:rFonts w:ascii="Times New Roman" w:hAnsi="Times New Roman" w:cs="Times New Roman"/>
          <w:sz w:val="28"/>
          <w:szCs w:val="28"/>
          <w:lang w:val="kk-KZ"/>
        </w:rPr>
      </w:pPr>
      <w:r w:rsidRPr="00672DF7">
        <w:rPr>
          <w:rFonts w:ascii="Times New Roman" w:hAnsi="Times New Roman" w:cs="Times New Roman"/>
          <w:sz w:val="28"/>
          <w:szCs w:val="28"/>
          <w:lang w:val="kk-KZ"/>
        </w:rPr>
        <w:t>- іс жүзінде мемлекеттік сақтауға жататын құжаттарды іріктеп алудың принциптері мен әдістерін қолдануды;</w:t>
      </w:r>
    </w:p>
    <w:p w:rsidR="0015188C" w:rsidRPr="00672DF7" w:rsidRDefault="0015188C" w:rsidP="0015188C">
      <w:pPr>
        <w:spacing w:after="0"/>
        <w:ind w:firstLine="708"/>
        <w:jc w:val="both"/>
        <w:rPr>
          <w:rFonts w:ascii="Times New Roman" w:hAnsi="Times New Roman" w:cs="Times New Roman"/>
          <w:sz w:val="28"/>
          <w:szCs w:val="28"/>
          <w:lang w:val="kk-KZ"/>
        </w:rPr>
      </w:pPr>
      <w:r w:rsidRPr="00672DF7">
        <w:rPr>
          <w:rFonts w:ascii="Times New Roman" w:hAnsi="Times New Roman" w:cs="Times New Roman"/>
          <w:sz w:val="28"/>
          <w:szCs w:val="28"/>
          <w:lang w:val="kk-KZ"/>
        </w:rPr>
        <w:t xml:space="preserve">- қолда бар мұрағаттық құжаттарды талдау негізінде мұрағаттық ақпараттық құжаттарды (мұрағаттық үзінділер мен мұрағаттық анықтамаларды) құрастыруды. </w:t>
      </w:r>
    </w:p>
    <w:p w:rsidR="0015188C" w:rsidRDefault="0015188C" w:rsidP="0015188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студенттерге Қазақстанда мұрағат ісінің қалыптасуы мен дамуы және қазіргі жағдайы туралы мәселелерді оқытып үйрету </w:t>
      </w:r>
    </w:p>
    <w:p w:rsidR="0015188C" w:rsidRDefault="0015188C" w:rsidP="0015188C">
      <w:pPr>
        <w:spacing w:after="0"/>
        <w:ind w:firstLine="708"/>
        <w:jc w:val="both"/>
        <w:rPr>
          <w:rFonts w:ascii="Times New Roman" w:hAnsi="Times New Roman" w:cs="Times New Roman"/>
          <w:sz w:val="28"/>
          <w:szCs w:val="28"/>
          <w:lang w:val="kk-KZ"/>
        </w:rPr>
      </w:pPr>
    </w:p>
    <w:p w:rsidR="0015188C" w:rsidRDefault="0015188C" w:rsidP="0015188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елімізде мұрағат ісін ұйымдастыру тарихы мен оның дамуының негізгі кезеңдерін;</w:t>
      </w:r>
    </w:p>
    <w:p w:rsidR="0015188C" w:rsidRDefault="0015188C" w:rsidP="0015188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мұрағаттарды басқару органдарының және мұрағаттардың негізгі функцияларын;</w:t>
      </w:r>
    </w:p>
    <w:p w:rsidR="0015188C" w:rsidRDefault="0015188C" w:rsidP="0015188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-орталық мемлекеттік және облыстық мұрағаттардың қалыптасуы мен даму ерекшеліктерін;</w:t>
      </w:r>
    </w:p>
    <w:p w:rsidR="0015188C" w:rsidRDefault="0015188C" w:rsidP="0015188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еліміз тәуелсіздік алғаннан кейінгі мұрағат ісіндегі өзгерістерді;</w:t>
      </w:r>
    </w:p>
    <w:p w:rsidR="0015188C" w:rsidRDefault="0015188C" w:rsidP="0015188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бүгінгі таңдағы мұрағат ісінің жалпы даму бағыттарын айқындауды игеріп, ерекшеліктерін білу.</w:t>
      </w:r>
      <w:r>
        <w:rPr>
          <w:rFonts w:ascii="Times New Roman" w:hAnsi="Times New Roman" w:cs="Times New Roman"/>
          <w:sz w:val="28"/>
          <w:szCs w:val="28"/>
          <w:lang w:val="kk-KZ"/>
        </w:rPr>
        <w:tab/>
        <w:t xml:space="preserve"> </w:t>
      </w:r>
    </w:p>
    <w:p w:rsidR="0015188C" w:rsidRPr="00151466" w:rsidRDefault="0015188C" w:rsidP="0015188C">
      <w:pPr>
        <w:jc w:val="both"/>
        <w:rPr>
          <w:rFonts w:ascii="Times New Roman" w:hAnsi="Times New Roman" w:cs="Times New Roman"/>
          <w:sz w:val="28"/>
          <w:szCs w:val="28"/>
          <w:lang w:val="kk-KZ"/>
        </w:rPr>
      </w:pPr>
    </w:p>
    <w:p w:rsidR="0015188C" w:rsidRDefault="0015188C" w:rsidP="0015188C">
      <w:pPr>
        <w:spacing w:after="0"/>
        <w:ind w:firstLine="708"/>
        <w:jc w:val="both"/>
        <w:rPr>
          <w:rFonts w:ascii="Times New Roman" w:hAnsi="Times New Roman" w:cs="Times New Roman"/>
          <w:sz w:val="28"/>
          <w:szCs w:val="28"/>
          <w:lang w:val="kk-KZ"/>
        </w:rPr>
      </w:pPr>
      <w:r w:rsidRPr="00151466">
        <w:rPr>
          <w:rFonts w:ascii="Times New Roman" w:hAnsi="Times New Roman" w:cs="Times New Roman"/>
          <w:b/>
          <w:sz w:val="28"/>
          <w:szCs w:val="28"/>
          <w:lang w:val="kk-KZ"/>
        </w:rPr>
        <w:t xml:space="preserve">Пререквизиттері: </w:t>
      </w:r>
      <w:r w:rsidRPr="006E4B73">
        <w:rPr>
          <w:rFonts w:ascii="Times New Roman" w:hAnsi="Times New Roman" w:cs="Times New Roman"/>
          <w:sz w:val="28"/>
          <w:szCs w:val="28"/>
          <w:lang w:val="kk-KZ"/>
        </w:rPr>
        <w:t>Қазақстан тарихы,</w:t>
      </w:r>
      <w:r>
        <w:rPr>
          <w:rFonts w:ascii="Times New Roman" w:hAnsi="Times New Roman" w:cs="Times New Roman"/>
          <w:b/>
          <w:sz w:val="28"/>
          <w:szCs w:val="28"/>
          <w:lang w:val="kk-KZ"/>
        </w:rPr>
        <w:t xml:space="preserve"> </w:t>
      </w:r>
      <w:r w:rsidRPr="006E4B73">
        <w:rPr>
          <w:rFonts w:ascii="Times New Roman" w:hAnsi="Times New Roman" w:cs="Times New Roman"/>
          <w:sz w:val="28"/>
          <w:szCs w:val="28"/>
          <w:lang w:val="kk-KZ"/>
        </w:rPr>
        <w:t>Қ</w:t>
      </w:r>
      <w:r>
        <w:rPr>
          <w:rFonts w:ascii="Times New Roman" w:hAnsi="Times New Roman" w:cs="Times New Roman"/>
          <w:sz w:val="28"/>
          <w:szCs w:val="28"/>
          <w:lang w:val="kk-KZ"/>
        </w:rPr>
        <w:t xml:space="preserve">осалқы тарихи пәндер, Дүниежүзі тарихы. </w:t>
      </w:r>
    </w:p>
    <w:p w:rsidR="0015188C" w:rsidRPr="00151466" w:rsidRDefault="0015188C" w:rsidP="0015188C">
      <w:pPr>
        <w:shd w:val="clear" w:color="auto" w:fill="FFFFFF"/>
        <w:autoSpaceDE w:val="0"/>
        <w:autoSpaceDN w:val="0"/>
        <w:adjustRightInd w:val="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51466">
        <w:rPr>
          <w:rFonts w:ascii="Times New Roman" w:hAnsi="Times New Roman" w:cs="Times New Roman"/>
          <w:b/>
          <w:sz w:val="28"/>
          <w:szCs w:val="28"/>
          <w:lang w:val="kk-KZ"/>
        </w:rPr>
        <w:t>Постреквизиттері:</w:t>
      </w:r>
      <w:r>
        <w:rPr>
          <w:rFonts w:ascii="Times New Roman" w:hAnsi="Times New Roman" w:cs="Times New Roman"/>
          <w:b/>
          <w:sz w:val="28"/>
          <w:szCs w:val="28"/>
          <w:lang w:val="kk-KZ"/>
        </w:rPr>
        <w:t xml:space="preserve"> </w:t>
      </w:r>
      <w:r w:rsidRPr="006E4B73">
        <w:rPr>
          <w:rFonts w:ascii="Times New Roman" w:hAnsi="Times New Roman" w:cs="Times New Roman"/>
          <w:sz w:val="28"/>
          <w:szCs w:val="28"/>
          <w:lang w:val="kk-KZ"/>
        </w:rPr>
        <w:t xml:space="preserve">Мұрағаттану, </w:t>
      </w:r>
      <w:r>
        <w:rPr>
          <w:rFonts w:ascii="Times New Roman" w:hAnsi="Times New Roman" w:cs="Times New Roman"/>
          <w:sz w:val="28"/>
          <w:szCs w:val="28"/>
          <w:lang w:val="kk-KZ"/>
        </w:rPr>
        <w:t>Құжаттанудың теориялық мәселелері</w:t>
      </w:r>
      <w:r w:rsidRPr="00151466">
        <w:rPr>
          <w:rFonts w:ascii="Times New Roman" w:hAnsi="Times New Roman" w:cs="Times New Roman"/>
          <w:sz w:val="28"/>
          <w:szCs w:val="28"/>
          <w:lang w:val="kk-KZ"/>
        </w:rPr>
        <w:t>.</w:t>
      </w:r>
    </w:p>
    <w:p w:rsidR="0015188C" w:rsidRPr="00151466" w:rsidRDefault="0015188C" w:rsidP="0015188C">
      <w:pPr>
        <w:jc w:val="center"/>
        <w:rPr>
          <w:rFonts w:ascii="Times New Roman" w:hAnsi="Times New Roman" w:cs="Times New Roman"/>
          <w:b/>
          <w:sz w:val="28"/>
          <w:szCs w:val="28"/>
          <w:lang w:val="kk-KZ"/>
        </w:rPr>
      </w:pPr>
      <w:r w:rsidRPr="00151466">
        <w:rPr>
          <w:rFonts w:ascii="Times New Roman" w:hAnsi="Times New Roman" w:cs="Times New Roman"/>
          <w:b/>
          <w:sz w:val="28"/>
          <w:szCs w:val="28"/>
          <w:lang w:val="kk-KZ"/>
        </w:rPr>
        <w:t>ПӘННІҢ ҚҰРЫЛЫМЫ МЕН МАЗМҰНЫ</w:t>
      </w:r>
    </w:p>
    <w:p w:rsidR="0015188C" w:rsidRPr="00672DF7" w:rsidRDefault="0015188C" w:rsidP="0015188C">
      <w:pPr>
        <w:spacing w:after="0"/>
        <w:jc w:val="both"/>
        <w:rPr>
          <w:rFonts w:ascii="Times New Roman" w:hAnsi="Times New Roman" w:cs="Times New Roman"/>
          <w:b/>
          <w:sz w:val="28"/>
          <w:szCs w:val="28"/>
          <w:lang w:val="kk-KZ"/>
        </w:rPr>
      </w:pPr>
    </w:p>
    <w:tbl>
      <w:tblPr>
        <w:tblStyle w:val="a3"/>
        <w:tblW w:w="9853" w:type="dxa"/>
        <w:tblLayout w:type="fixed"/>
        <w:tblLook w:val="01E0"/>
      </w:tblPr>
      <w:tblGrid>
        <w:gridCol w:w="800"/>
        <w:gridCol w:w="6538"/>
        <w:gridCol w:w="992"/>
        <w:gridCol w:w="567"/>
        <w:gridCol w:w="956"/>
      </w:tblGrid>
      <w:tr w:rsidR="0015188C" w:rsidRPr="00672DF7" w:rsidTr="003D3B25">
        <w:tc>
          <w:tcPr>
            <w:tcW w:w="800" w:type="dxa"/>
            <w:tcBorders>
              <w:top w:val="single" w:sz="4" w:space="0" w:color="auto"/>
              <w:left w:val="single" w:sz="4" w:space="0" w:color="auto"/>
              <w:bottom w:val="single" w:sz="4" w:space="0" w:color="auto"/>
              <w:right w:val="single" w:sz="4" w:space="0" w:color="auto"/>
            </w:tcBorders>
            <w:hideMark/>
          </w:tcPr>
          <w:p w:rsidR="0015188C" w:rsidRPr="00672DF7" w:rsidRDefault="0015188C" w:rsidP="000B43A4">
            <w:pPr>
              <w:jc w:val="center"/>
              <w:rPr>
                <w:b/>
                <w:sz w:val="28"/>
                <w:szCs w:val="28"/>
                <w:lang w:val="kk-KZ"/>
              </w:rPr>
            </w:pPr>
            <w:proofErr w:type="spellStart"/>
            <w:r w:rsidRPr="00672DF7">
              <w:rPr>
                <w:b/>
                <w:sz w:val="28"/>
                <w:szCs w:val="28"/>
                <w:lang w:val="en-US"/>
              </w:rPr>
              <w:t>апта</w:t>
            </w:r>
            <w:proofErr w:type="spellEnd"/>
          </w:p>
        </w:tc>
        <w:tc>
          <w:tcPr>
            <w:tcW w:w="6538" w:type="dxa"/>
            <w:tcBorders>
              <w:top w:val="single" w:sz="4" w:space="0" w:color="auto"/>
              <w:left w:val="single" w:sz="4" w:space="0" w:color="auto"/>
              <w:bottom w:val="single" w:sz="4" w:space="0" w:color="auto"/>
              <w:right w:val="single" w:sz="4" w:space="0" w:color="auto"/>
            </w:tcBorders>
            <w:hideMark/>
          </w:tcPr>
          <w:p w:rsidR="0015188C" w:rsidRPr="00672DF7" w:rsidRDefault="0015188C" w:rsidP="000B43A4">
            <w:pPr>
              <w:jc w:val="center"/>
              <w:rPr>
                <w:b/>
                <w:sz w:val="28"/>
                <w:szCs w:val="28"/>
                <w:lang w:val="kk-KZ"/>
              </w:rPr>
            </w:pPr>
            <w:r w:rsidRPr="00672DF7">
              <w:rPr>
                <w:b/>
                <w:sz w:val="28"/>
                <w:szCs w:val="28"/>
                <w:lang w:val="kk-KZ"/>
              </w:rPr>
              <w:t>Тақырып атауы</w:t>
            </w:r>
          </w:p>
        </w:tc>
        <w:tc>
          <w:tcPr>
            <w:tcW w:w="992" w:type="dxa"/>
            <w:tcBorders>
              <w:top w:val="single" w:sz="4" w:space="0" w:color="auto"/>
              <w:left w:val="single" w:sz="4" w:space="0" w:color="auto"/>
              <w:bottom w:val="single" w:sz="4" w:space="0" w:color="auto"/>
              <w:right w:val="single" w:sz="4" w:space="0" w:color="auto"/>
            </w:tcBorders>
            <w:hideMark/>
          </w:tcPr>
          <w:p w:rsidR="0015188C" w:rsidRPr="00672DF7" w:rsidRDefault="0015188C" w:rsidP="000B43A4">
            <w:pPr>
              <w:jc w:val="center"/>
              <w:rPr>
                <w:b/>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15188C" w:rsidRPr="00672DF7" w:rsidRDefault="0015188C"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hideMark/>
          </w:tcPr>
          <w:p w:rsidR="0015188C" w:rsidRPr="00672DF7" w:rsidRDefault="0015188C" w:rsidP="000B43A4">
            <w:pPr>
              <w:jc w:val="center"/>
              <w:rPr>
                <w:b/>
                <w:sz w:val="28"/>
                <w:szCs w:val="28"/>
                <w:lang w:val="kk-KZ"/>
              </w:rPr>
            </w:pPr>
          </w:p>
        </w:tc>
      </w:tr>
      <w:tr w:rsidR="0015188C" w:rsidRPr="00ED499E" w:rsidTr="00696283">
        <w:tc>
          <w:tcPr>
            <w:tcW w:w="9853" w:type="dxa"/>
            <w:gridSpan w:val="5"/>
            <w:tcBorders>
              <w:top w:val="single" w:sz="4" w:space="0" w:color="auto"/>
              <w:left w:val="single" w:sz="4" w:space="0" w:color="auto"/>
              <w:bottom w:val="single" w:sz="4" w:space="0" w:color="auto"/>
              <w:right w:val="single" w:sz="4" w:space="0" w:color="auto"/>
            </w:tcBorders>
            <w:hideMark/>
          </w:tcPr>
          <w:p w:rsidR="0015188C" w:rsidRPr="00672DF7" w:rsidRDefault="0015188C" w:rsidP="00ED499E">
            <w:pPr>
              <w:jc w:val="center"/>
              <w:rPr>
                <w:b/>
                <w:sz w:val="28"/>
                <w:szCs w:val="28"/>
                <w:lang w:val="kk-KZ"/>
              </w:rPr>
            </w:pPr>
            <w:r w:rsidRPr="00672DF7">
              <w:rPr>
                <w:b/>
                <w:sz w:val="28"/>
                <w:szCs w:val="28"/>
                <w:lang w:val="kk-KZ"/>
              </w:rPr>
              <w:t>1-Модуль. Мұрағаттану</w:t>
            </w:r>
            <w:r w:rsidR="00ED499E">
              <w:rPr>
                <w:b/>
                <w:sz w:val="28"/>
                <w:szCs w:val="28"/>
                <w:lang w:val="kk-KZ"/>
              </w:rPr>
              <w:t>дың теориялық негіздерінің қалыптасуы</w:t>
            </w:r>
            <w:r w:rsidRPr="00672DF7">
              <w:rPr>
                <w:b/>
                <w:sz w:val="28"/>
                <w:szCs w:val="28"/>
                <w:lang w:val="kk-KZ"/>
              </w:rPr>
              <w:t xml:space="preserve"> </w:t>
            </w:r>
          </w:p>
        </w:tc>
      </w:tr>
      <w:tr w:rsidR="00696283" w:rsidRPr="00672DF7" w:rsidTr="003D3B25">
        <w:trPr>
          <w:trHeight w:val="840"/>
        </w:trPr>
        <w:tc>
          <w:tcPr>
            <w:tcW w:w="800" w:type="dxa"/>
            <w:vMerge w:val="restart"/>
            <w:tcBorders>
              <w:top w:val="single" w:sz="4" w:space="0" w:color="auto"/>
              <w:left w:val="single" w:sz="4" w:space="0" w:color="auto"/>
              <w:right w:val="single" w:sz="4" w:space="0" w:color="auto"/>
            </w:tcBorders>
            <w:hideMark/>
          </w:tcPr>
          <w:p w:rsidR="00696283" w:rsidRPr="00672DF7" w:rsidRDefault="00696283" w:rsidP="000B43A4">
            <w:pPr>
              <w:jc w:val="center"/>
              <w:rPr>
                <w:b/>
                <w:sz w:val="28"/>
                <w:szCs w:val="28"/>
                <w:lang w:val="kk-KZ"/>
              </w:rPr>
            </w:pPr>
            <w:r w:rsidRPr="00672DF7">
              <w:rPr>
                <w:b/>
                <w:sz w:val="28"/>
                <w:szCs w:val="28"/>
                <w:lang w:val="kk-KZ"/>
              </w:rPr>
              <w:t>1</w:t>
            </w:r>
          </w:p>
        </w:tc>
        <w:tc>
          <w:tcPr>
            <w:tcW w:w="6538" w:type="dxa"/>
            <w:tcBorders>
              <w:top w:val="single" w:sz="4" w:space="0" w:color="auto"/>
              <w:left w:val="single" w:sz="4" w:space="0" w:color="auto"/>
              <w:bottom w:val="single" w:sz="4" w:space="0" w:color="auto"/>
              <w:right w:val="single" w:sz="4" w:space="0" w:color="auto"/>
            </w:tcBorders>
          </w:tcPr>
          <w:p w:rsidR="00696283" w:rsidRDefault="00696283" w:rsidP="000B43A4">
            <w:pPr>
              <w:jc w:val="both"/>
              <w:rPr>
                <w:sz w:val="28"/>
                <w:szCs w:val="28"/>
                <w:lang w:val="kk-KZ"/>
              </w:rPr>
            </w:pPr>
            <w:r w:rsidRPr="00672DF7">
              <w:rPr>
                <w:b/>
                <w:sz w:val="28"/>
                <w:szCs w:val="28"/>
                <w:lang w:val="kk-KZ"/>
              </w:rPr>
              <w:t>Д-1-2.</w:t>
            </w:r>
            <w:r w:rsidR="00ED499E">
              <w:rPr>
                <w:b/>
                <w:sz w:val="28"/>
                <w:szCs w:val="28"/>
                <w:lang w:val="kk-KZ"/>
              </w:rPr>
              <w:t xml:space="preserve"> </w:t>
            </w:r>
            <w:r w:rsidRPr="00672DF7">
              <w:rPr>
                <w:sz w:val="28"/>
                <w:szCs w:val="28"/>
                <w:lang w:val="kk-KZ"/>
              </w:rPr>
              <w:t xml:space="preserve">Кіріспе. Курстың пәні, мазмұны және міндеттері. Мұрағаттанудың объектісі. </w:t>
            </w:r>
          </w:p>
          <w:p w:rsidR="00696283" w:rsidRPr="00672DF7" w:rsidRDefault="00696283" w:rsidP="000B43A4">
            <w:pPr>
              <w:jc w:val="both"/>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r w:rsidRPr="00672DF7">
              <w:rPr>
                <w:b/>
                <w:sz w:val="28"/>
                <w:szCs w:val="28"/>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0B43A4">
            <w:pPr>
              <w:jc w:val="center"/>
              <w:rPr>
                <w:b/>
                <w:sz w:val="28"/>
                <w:szCs w:val="28"/>
                <w:lang w:val="kk-KZ"/>
              </w:rPr>
            </w:pPr>
          </w:p>
        </w:tc>
      </w:tr>
      <w:tr w:rsidR="00696283" w:rsidRPr="00672DF7" w:rsidTr="003D3B25">
        <w:trPr>
          <w:trHeight w:val="495"/>
        </w:trPr>
        <w:tc>
          <w:tcPr>
            <w:tcW w:w="800" w:type="dxa"/>
            <w:vMerge/>
            <w:tcBorders>
              <w:left w:val="single" w:sz="4" w:space="0" w:color="auto"/>
              <w:right w:val="single" w:sz="4" w:space="0" w:color="auto"/>
            </w:tcBorders>
            <w:hideMark/>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tcPr>
          <w:p w:rsidR="00696283" w:rsidRDefault="00696283" w:rsidP="000B43A4">
            <w:pPr>
              <w:jc w:val="both"/>
              <w:rPr>
                <w:sz w:val="28"/>
                <w:szCs w:val="28"/>
                <w:lang w:val="kk-KZ"/>
              </w:rPr>
            </w:pPr>
            <w:r w:rsidRPr="00672DF7">
              <w:rPr>
                <w:b/>
                <w:sz w:val="28"/>
                <w:szCs w:val="28"/>
                <w:lang w:val="kk-KZ"/>
              </w:rPr>
              <w:t xml:space="preserve">С-1. </w:t>
            </w:r>
            <w:r w:rsidRPr="00672DF7">
              <w:rPr>
                <w:sz w:val="28"/>
                <w:szCs w:val="28"/>
                <w:lang w:val="kk-KZ"/>
              </w:rPr>
              <w:t>Мұрағаттанудың заңдылықтары.</w:t>
            </w:r>
          </w:p>
          <w:p w:rsidR="00696283" w:rsidRPr="00672DF7" w:rsidRDefault="00696283" w:rsidP="000B43A4">
            <w:pPr>
              <w:jc w:val="both"/>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3D3B25" w:rsidP="000B43A4">
            <w:pPr>
              <w:jc w:val="center"/>
              <w:rPr>
                <w:b/>
                <w:sz w:val="28"/>
                <w:szCs w:val="28"/>
                <w:lang w:val="kk-KZ"/>
              </w:rPr>
            </w:pPr>
            <w:r>
              <w:rPr>
                <w:b/>
                <w:sz w:val="28"/>
                <w:szCs w:val="28"/>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3D3B25" w:rsidP="000B43A4">
            <w:pPr>
              <w:jc w:val="center"/>
              <w:rPr>
                <w:b/>
                <w:sz w:val="28"/>
                <w:szCs w:val="28"/>
                <w:lang w:val="kk-KZ"/>
              </w:rPr>
            </w:pPr>
            <w:r>
              <w:rPr>
                <w:b/>
                <w:sz w:val="28"/>
                <w:szCs w:val="28"/>
                <w:lang w:val="kk-KZ"/>
              </w:rPr>
              <w:t>4</w:t>
            </w: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0B43A4">
            <w:pPr>
              <w:jc w:val="center"/>
              <w:rPr>
                <w:b/>
                <w:sz w:val="28"/>
                <w:szCs w:val="28"/>
                <w:lang w:val="kk-KZ"/>
              </w:rPr>
            </w:pPr>
          </w:p>
        </w:tc>
      </w:tr>
      <w:tr w:rsidR="00696283" w:rsidRPr="00696283" w:rsidTr="003D3B25">
        <w:trPr>
          <w:trHeight w:val="1860"/>
        </w:trPr>
        <w:tc>
          <w:tcPr>
            <w:tcW w:w="800" w:type="dxa"/>
            <w:vMerge/>
            <w:tcBorders>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tcPr>
          <w:p w:rsidR="00696283" w:rsidRPr="00672DF7" w:rsidRDefault="003D3B25" w:rsidP="000B43A4">
            <w:pPr>
              <w:jc w:val="both"/>
              <w:rPr>
                <w:sz w:val="28"/>
                <w:szCs w:val="28"/>
                <w:lang w:val="kk-KZ"/>
              </w:rPr>
            </w:pPr>
            <w:r>
              <w:rPr>
                <w:sz w:val="28"/>
                <w:szCs w:val="28"/>
                <w:lang w:val="kk-KZ"/>
              </w:rPr>
              <w:t xml:space="preserve">1 СОӨЖ. </w:t>
            </w:r>
            <w:r w:rsidR="00696283" w:rsidRPr="00672DF7">
              <w:rPr>
                <w:sz w:val="28"/>
                <w:szCs w:val="28"/>
                <w:lang w:val="kk-KZ"/>
              </w:rPr>
              <w:t>Мұрағаттанудың теориялық проблемалары. Ғылыми объективтілік принципі, тарихи принцип, жан-жақтылық тұрғыдан келу принципі, орталықтандыру принципі.</w:t>
            </w:r>
          </w:p>
          <w:p w:rsidR="00696283" w:rsidRPr="00672DF7" w:rsidRDefault="00696283" w:rsidP="000B43A4">
            <w:pPr>
              <w:jc w:val="both"/>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3D3B25" w:rsidP="000B43A4">
            <w:pPr>
              <w:jc w:val="center"/>
              <w:rPr>
                <w:b/>
                <w:sz w:val="28"/>
                <w:szCs w:val="28"/>
                <w:lang w:val="kk-KZ"/>
              </w:rPr>
            </w:pPr>
            <w:r>
              <w:rPr>
                <w:b/>
                <w:sz w:val="28"/>
                <w:szCs w:val="28"/>
                <w:lang w:val="kk-KZ"/>
              </w:rPr>
              <w:t>9</w:t>
            </w:r>
          </w:p>
        </w:tc>
      </w:tr>
      <w:tr w:rsidR="00696283" w:rsidRPr="003D3B25" w:rsidTr="003D3B25">
        <w:trPr>
          <w:trHeight w:val="915"/>
        </w:trPr>
        <w:tc>
          <w:tcPr>
            <w:tcW w:w="800" w:type="dxa"/>
            <w:vMerge w:val="restart"/>
            <w:tcBorders>
              <w:top w:val="single" w:sz="4" w:space="0" w:color="auto"/>
              <w:left w:val="single" w:sz="4" w:space="0" w:color="auto"/>
              <w:right w:val="single" w:sz="4" w:space="0" w:color="auto"/>
            </w:tcBorders>
            <w:hideMark/>
          </w:tcPr>
          <w:p w:rsidR="00696283" w:rsidRPr="00672DF7" w:rsidRDefault="00696283" w:rsidP="000B43A4">
            <w:pPr>
              <w:jc w:val="center"/>
              <w:rPr>
                <w:b/>
                <w:sz w:val="28"/>
                <w:szCs w:val="28"/>
                <w:lang w:val="kk-KZ"/>
              </w:rPr>
            </w:pPr>
            <w:r w:rsidRPr="00672DF7">
              <w:rPr>
                <w:b/>
                <w:sz w:val="28"/>
                <w:szCs w:val="28"/>
                <w:lang w:val="kk-KZ"/>
              </w:rPr>
              <w:t>2</w:t>
            </w:r>
          </w:p>
        </w:tc>
        <w:tc>
          <w:tcPr>
            <w:tcW w:w="6538" w:type="dxa"/>
            <w:tcBorders>
              <w:top w:val="single" w:sz="4" w:space="0" w:color="auto"/>
              <w:left w:val="single" w:sz="4" w:space="0" w:color="auto"/>
              <w:bottom w:val="single" w:sz="4" w:space="0" w:color="auto"/>
              <w:right w:val="single" w:sz="4" w:space="0" w:color="auto"/>
            </w:tcBorders>
          </w:tcPr>
          <w:p w:rsidR="00696283" w:rsidRPr="00672DF7" w:rsidRDefault="00696283" w:rsidP="000B43A4">
            <w:pPr>
              <w:jc w:val="both"/>
              <w:rPr>
                <w:sz w:val="28"/>
                <w:szCs w:val="28"/>
                <w:lang w:val="kk-KZ"/>
              </w:rPr>
            </w:pPr>
            <w:r w:rsidRPr="00672DF7">
              <w:rPr>
                <w:b/>
                <w:sz w:val="28"/>
                <w:szCs w:val="28"/>
                <w:lang w:val="kk-KZ"/>
              </w:rPr>
              <w:t xml:space="preserve">Д-3-4. </w:t>
            </w:r>
            <w:r w:rsidRPr="00672DF7">
              <w:rPr>
                <w:sz w:val="28"/>
                <w:szCs w:val="28"/>
                <w:lang w:val="kk-KZ"/>
              </w:rPr>
              <w:t>Мұрағаттану саласында ұғымдар жүйесінің қалыптасуы</w:t>
            </w:r>
          </w:p>
          <w:p w:rsidR="00696283" w:rsidRPr="00672DF7" w:rsidRDefault="00696283" w:rsidP="000B43A4">
            <w:pPr>
              <w:jc w:val="both"/>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r w:rsidRPr="00672DF7">
              <w:rPr>
                <w:b/>
                <w:sz w:val="28"/>
                <w:szCs w:val="28"/>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696283">
            <w:pPr>
              <w:jc w:val="both"/>
              <w:rPr>
                <w:b/>
                <w:sz w:val="28"/>
                <w:szCs w:val="28"/>
                <w:lang w:val="kk-KZ"/>
              </w:rPr>
            </w:pPr>
          </w:p>
        </w:tc>
      </w:tr>
      <w:tr w:rsidR="00696283" w:rsidRPr="00672DF7" w:rsidTr="003D3B25">
        <w:trPr>
          <w:trHeight w:val="915"/>
        </w:trPr>
        <w:tc>
          <w:tcPr>
            <w:tcW w:w="800" w:type="dxa"/>
            <w:vMerge/>
            <w:tcBorders>
              <w:left w:val="single" w:sz="4" w:space="0" w:color="auto"/>
              <w:right w:val="single" w:sz="4" w:space="0" w:color="auto"/>
            </w:tcBorders>
            <w:hideMark/>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tcPr>
          <w:p w:rsidR="00696283" w:rsidRDefault="00696283" w:rsidP="000B43A4">
            <w:pPr>
              <w:jc w:val="both"/>
              <w:rPr>
                <w:b/>
                <w:sz w:val="28"/>
                <w:szCs w:val="28"/>
                <w:lang w:val="kk-KZ"/>
              </w:rPr>
            </w:pPr>
            <w:r w:rsidRPr="00672DF7">
              <w:rPr>
                <w:b/>
                <w:sz w:val="28"/>
                <w:szCs w:val="28"/>
                <w:lang w:val="kk-KZ"/>
              </w:rPr>
              <w:t>С-2.</w:t>
            </w:r>
            <w:r w:rsidRPr="00672DF7">
              <w:rPr>
                <w:sz w:val="28"/>
                <w:szCs w:val="28"/>
                <w:lang w:val="kk-KZ"/>
              </w:rPr>
              <w:t xml:space="preserve">  Мұрағаттық терминдердің қалыптасу кезеңдері.</w:t>
            </w:r>
            <w:r w:rsidRPr="00672DF7">
              <w:rPr>
                <w:b/>
                <w:sz w:val="28"/>
                <w:szCs w:val="28"/>
                <w:lang w:val="kk-KZ"/>
              </w:rPr>
              <w:t xml:space="preserve"> </w:t>
            </w:r>
          </w:p>
          <w:p w:rsidR="00696283" w:rsidRPr="00672DF7" w:rsidRDefault="00696283" w:rsidP="000B43A4">
            <w:pPr>
              <w:jc w:val="both"/>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3D3B25" w:rsidP="000B43A4">
            <w:pPr>
              <w:jc w:val="center"/>
              <w:rPr>
                <w:b/>
                <w:sz w:val="28"/>
                <w:szCs w:val="28"/>
                <w:lang w:val="kk-KZ"/>
              </w:rPr>
            </w:pPr>
            <w:r>
              <w:rPr>
                <w:b/>
                <w:sz w:val="28"/>
                <w:szCs w:val="28"/>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3D3B25" w:rsidP="000B43A4">
            <w:pPr>
              <w:jc w:val="center"/>
              <w:rPr>
                <w:b/>
                <w:sz w:val="28"/>
                <w:szCs w:val="28"/>
                <w:lang w:val="kk-KZ"/>
              </w:rPr>
            </w:pPr>
            <w:r>
              <w:rPr>
                <w:b/>
                <w:sz w:val="28"/>
                <w:szCs w:val="28"/>
                <w:lang w:val="kk-KZ"/>
              </w:rPr>
              <w:t>6</w:t>
            </w: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696283">
            <w:pPr>
              <w:jc w:val="both"/>
              <w:rPr>
                <w:b/>
                <w:sz w:val="28"/>
                <w:szCs w:val="28"/>
                <w:lang w:val="kk-KZ"/>
              </w:rPr>
            </w:pPr>
          </w:p>
        </w:tc>
      </w:tr>
      <w:tr w:rsidR="00696283" w:rsidRPr="003D3B25" w:rsidTr="003D3B25">
        <w:trPr>
          <w:trHeight w:val="1324"/>
        </w:trPr>
        <w:tc>
          <w:tcPr>
            <w:tcW w:w="800" w:type="dxa"/>
            <w:vMerge/>
            <w:tcBorders>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tcPr>
          <w:p w:rsidR="00696283" w:rsidRPr="00672DF7" w:rsidRDefault="003D3B25" w:rsidP="00696283">
            <w:pPr>
              <w:jc w:val="both"/>
              <w:rPr>
                <w:b/>
                <w:sz w:val="28"/>
                <w:szCs w:val="28"/>
                <w:lang w:val="kk-KZ"/>
              </w:rPr>
            </w:pPr>
            <w:r>
              <w:rPr>
                <w:sz w:val="28"/>
                <w:szCs w:val="28"/>
                <w:lang w:val="kk-KZ"/>
              </w:rPr>
              <w:t xml:space="preserve">2 СОӨЖ. </w:t>
            </w:r>
            <w:r w:rsidR="00696283" w:rsidRPr="00672DF7">
              <w:rPr>
                <w:sz w:val="28"/>
                <w:szCs w:val="28"/>
                <w:lang w:val="kk-KZ"/>
              </w:rPr>
              <w:t>Мұрағаттық терминологияның қалыптасуы, оның дамуы</w:t>
            </w:r>
          </w:p>
          <w:p w:rsidR="00696283" w:rsidRPr="00672DF7" w:rsidRDefault="00696283" w:rsidP="000B43A4">
            <w:pPr>
              <w:jc w:val="both"/>
              <w:rPr>
                <w:sz w:val="28"/>
                <w:szCs w:val="28"/>
                <w:lang w:val="kk-KZ"/>
              </w:rPr>
            </w:pPr>
          </w:p>
          <w:p w:rsidR="00696283" w:rsidRPr="00672DF7" w:rsidRDefault="00696283" w:rsidP="000B43A4">
            <w:pPr>
              <w:jc w:val="both"/>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ED499E" w:rsidP="00696283">
            <w:pPr>
              <w:jc w:val="both"/>
              <w:rPr>
                <w:b/>
                <w:sz w:val="28"/>
                <w:szCs w:val="28"/>
                <w:lang w:val="kk-KZ"/>
              </w:rPr>
            </w:pPr>
            <w:r>
              <w:rPr>
                <w:b/>
                <w:sz w:val="28"/>
                <w:szCs w:val="28"/>
                <w:lang w:val="kk-KZ"/>
              </w:rPr>
              <w:t>9</w:t>
            </w:r>
          </w:p>
        </w:tc>
      </w:tr>
      <w:tr w:rsidR="00696283" w:rsidRPr="003D3B25" w:rsidTr="003D3B25">
        <w:trPr>
          <w:trHeight w:val="840"/>
        </w:trPr>
        <w:tc>
          <w:tcPr>
            <w:tcW w:w="800" w:type="dxa"/>
            <w:vMerge w:val="restart"/>
            <w:tcBorders>
              <w:top w:val="single" w:sz="4" w:space="0" w:color="auto"/>
              <w:left w:val="single" w:sz="4" w:space="0" w:color="auto"/>
              <w:right w:val="single" w:sz="4" w:space="0" w:color="auto"/>
            </w:tcBorders>
            <w:hideMark/>
          </w:tcPr>
          <w:p w:rsidR="00696283" w:rsidRPr="00672DF7" w:rsidRDefault="00696283" w:rsidP="000B43A4">
            <w:pPr>
              <w:jc w:val="center"/>
              <w:rPr>
                <w:b/>
                <w:sz w:val="28"/>
                <w:szCs w:val="28"/>
                <w:lang w:val="kk-KZ"/>
              </w:rPr>
            </w:pPr>
            <w:r w:rsidRPr="00672DF7">
              <w:rPr>
                <w:b/>
                <w:sz w:val="28"/>
                <w:szCs w:val="28"/>
                <w:lang w:val="kk-KZ"/>
              </w:rPr>
              <w:lastRenderedPageBreak/>
              <w:t>3</w:t>
            </w:r>
          </w:p>
        </w:tc>
        <w:tc>
          <w:tcPr>
            <w:tcW w:w="6538" w:type="dxa"/>
            <w:tcBorders>
              <w:top w:val="single" w:sz="4" w:space="0" w:color="auto"/>
              <w:left w:val="single" w:sz="4" w:space="0" w:color="auto"/>
              <w:bottom w:val="single" w:sz="4" w:space="0" w:color="auto"/>
              <w:right w:val="single" w:sz="4" w:space="0" w:color="auto"/>
            </w:tcBorders>
            <w:hideMark/>
          </w:tcPr>
          <w:p w:rsidR="00696283" w:rsidRDefault="00696283" w:rsidP="000B43A4">
            <w:pPr>
              <w:jc w:val="both"/>
              <w:rPr>
                <w:sz w:val="28"/>
                <w:szCs w:val="28"/>
                <w:lang w:val="kk-KZ"/>
              </w:rPr>
            </w:pPr>
            <w:r w:rsidRPr="00672DF7">
              <w:rPr>
                <w:b/>
                <w:sz w:val="28"/>
                <w:szCs w:val="28"/>
                <w:lang w:val="kk-KZ"/>
              </w:rPr>
              <w:t>Д 5-6.</w:t>
            </w:r>
            <w:r w:rsidRPr="00672DF7">
              <w:rPr>
                <w:sz w:val="28"/>
                <w:szCs w:val="28"/>
                <w:lang w:val="kk-KZ"/>
              </w:rPr>
              <w:t xml:space="preserve"> Революцияға дейінгі Қазақстандағы мұрағат ісі.</w:t>
            </w:r>
          </w:p>
          <w:p w:rsidR="00696283" w:rsidRPr="00672DF7" w:rsidRDefault="00696283" w:rsidP="00696283">
            <w:pPr>
              <w:jc w:val="both"/>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r w:rsidRPr="00672DF7">
              <w:rPr>
                <w:b/>
                <w:sz w:val="28"/>
                <w:szCs w:val="28"/>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696283">
            <w:pPr>
              <w:jc w:val="both"/>
              <w:rPr>
                <w:sz w:val="28"/>
                <w:szCs w:val="28"/>
                <w:lang w:val="kk-KZ"/>
              </w:rPr>
            </w:pPr>
          </w:p>
        </w:tc>
      </w:tr>
      <w:tr w:rsidR="00696283" w:rsidRPr="00672DF7" w:rsidTr="003D3B25">
        <w:trPr>
          <w:trHeight w:val="1410"/>
        </w:trPr>
        <w:tc>
          <w:tcPr>
            <w:tcW w:w="800" w:type="dxa"/>
            <w:vMerge/>
            <w:tcBorders>
              <w:left w:val="single" w:sz="4" w:space="0" w:color="auto"/>
              <w:right w:val="single" w:sz="4" w:space="0" w:color="auto"/>
            </w:tcBorders>
            <w:hideMark/>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696283" w:rsidRDefault="00696283" w:rsidP="00696283">
            <w:pPr>
              <w:jc w:val="both"/>
              <w:rPr>
                <w:b/>
                <w:sz w:val="28"/>
                <w:szCs w:val="28"/>
                <w:lang w:val="kk-KZ"/>
              </w:rPr>
            </w:pPr>
            <w:r w:rsidRPr="00672DF7">
              <w:rPr>
                <w:b/>
                <w:sz w:val="28"/>
                <w:szCs w:val="28"/>
                <w:lang w:val="kk-KZ"/>
              </w:rPr>
              <w:t>С-3.</w:t>
            </w:r>
            <w:r w:rsidRPr="00672DF7">
              <w:rPr>
                <w:sz w:val="28"/>
                <w:szCs w:val="28"/>
                <w:lang w:val="kk-KZ"/>
              </w:rPr>
              <w:t xml:space="preserve"> ҚР Орталық мемлекеттік мұрағат қорларында сақтаулы Қазақстан тарихы бойынша мұрағаттық құжаттардың құрамы мен мазмұнын зерттеу.</w:t>
            </w:r>
            <w:r w:rsidRPr="00672DF7">
              <w:rPr>
                <w:b/>
                <w:sz w:val="28"/>
                <w:szCs w:val="28"/>
                <w:lang w:val="kk-KZ"/>
              </w:rPr>
              <w:t xml:space="preserve"> </w:t>
            </w:r>
          </w:p>
          <w:p w:rsidR="00696283" w:rsidRPr="00672DF7" w:rsidRDefault="00696283" w:rsidP="00696283">
            <w:pPr>
              <w:jc w:val="both"/>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3D3B25" w:rsidP="000B43A4">
            <w:pPr>
              <w:jc w:val="center"/>
              <w:rPr>
                <w:b/>
                <w:sz w:val="28"/>
                <w:szCs w:val="28"/>
                <w:lang w:val="kk-KZ"/>
              </w:rPr>
            </w:pPr>
            <w:r>
              <w:rPr>
                <w:b/>
                <w:sz w:val="28"/>
                <w:szCs w:val="28"/>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3D3B25" w:rsidP="000B43A4">
            <w:pPr>
              <w:jc w:val="center"/>
              <w:rPr>
                <w:b/>
                <w:sz w:val="28"/>
                <w:szCs w:val="28"/>
                <w:lang w:val="kk-KZ"/>
              </w:rPr>
            </w:pPr>
            <w:r>
              <w:rPr>
                <w:b/>
                <w:sz w:val="28"/>
                <w:szCs w:val="28"/>
                <w:lang w:val="kk-KZ"/>
              </w:rPr>
              <w:t>5</w:t>
            </w: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696283">
            <w:pPr>
              <w:jc w:val="both"/>
              <w:rPr>
                <w:sz w:val="28"/>
                <w:szCs w:val="28"/>
                <w:lang w:val="kk-KZ"/>
              </w:rPr>
            </w:pPr>
          </w:p>
        </w:tc>
      </w:tr>
      <w:tr w:rsidR="00696283" w:rsidRPr="003D3B25" w:rsidTr="003D3B25">
        <w:trPr>
          <w:trHeight w:val="1590"/>
        </w:trPr>
        <w:tc>
          <w:tcPr>
            <w:tcW w:w="800" w:type="dxa"/>
            <w:vMerge/>
            <w:tcBorders>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696283" w:rsidRPr="00672DF7" w:rsidRDefault="003D3B25" w:rsidP="003D3B25">
            <w:pPr>
              <w:jc w:val="both"/>
              <w:rPr>
                <w:b/>
                <w:sz w:val="28"/>
                <w:szCs w:val="28"/>
                <w:lang w:val="kk-KZ"/>
              </w:rPr>
            </w:pPr>
            <w:r>
              <w:rPr>
                <w:sz w:val="28"/>
                <w:szCs w:val="28"/>
                <w:lang w:val="kk-KZ"/>
              </w:rPr>
              <w:t xml:space="preserve">3 СОӨЖ. </w:t>
            </w:r>
            <w:r w:rsidR="00696283" w:rsidRPr="00672DF7">
              <w:rPr>
                <w:sz w:val="28"/>
                <w:szCs w:val="28"/>
                <w:lang w:val="kk-KZ"/>
              </w:rPr>
              <w:t>Қазақстан тарихы бойынша мұрағаттық құжаттардың шекаралас облыстар мен республикаларда шоғырлануы.</w:t>
            </w:r>
            <w:r w:rsidR="00696283" w:rsidRPr="00672DF7">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ED499E" w:rsidP="00696283">
            <w:pPr>
              <w:jc w:val="both"/>
              <w:rPr>
                <w:sz w:val="28"/>
                <w:szCs w:val="28"/>
                <w:lang w:val="kk-KZ"/>
              </w:rPr>
            </w:pPr>
            <w:r>
              <w:rPr>
                <w:sz w:val="28"/>
                <w:szCs w:val="28"/>
                <w:lang w:val="kk-KZ"/>
              </w:rPr>
              <w:t>9</w:t>
            </w:r>
          </w:p>
        </w:tc>
      </w:tr>
      <w:tr w:rsidR="00696283" w:rsidRPr="00696283" w:rsidTr="003D3B25">
        <w:trPr>
          <w:trHeight w:val="645"/>
        </w:trPr>
        <w:tc>
          <w:tcPr>
            <w:tcW w:w="800" w:type="dxa"/>
            <w:vMerge w:val="restart"/>
            <w:tcBorders>
              <w:top w:val="single" w:sz="4" w:space="0" w:color="auto"/>
              <w:left w:val="single" w:sz="4" w:space="0" w:color="auto"/>
              <w:right w:val="single" w:sz="4" w:space="0" w:color="auto"/>
            </w:tcBorders>
            <w:hideMark/>
          </w:tcPr>
          <w:p w:rsidR="00696283" w:rsidRPr="00672DF7" w:rsidRDefault="00696283" w:rsidP="000B43A4">
            <w:pPr>
              <w:jc w:val="center"/>
              <w:rPr>
                <w:b/>
                <w:sz w:val="28"/>
                <w:szCs w:val="28"/>
                <w:lang w:val="kk-KZ"/>
              </w:rPr>
            </w:pPr>
            <w:r w:rsidRPr="00672DF7">
              <w:rPr>
                <w:b/>
                <w:sz w:val="28"/>
                <w:szCs w:val="28"/>
                <w:lang w:val="kk-KZ"/>
              </w:rPr>
              <w:t>4</w:t>
            </w:r>
          </w:p>
        </w:tc>
        <w:tc>
          <w:tcPr>
            <w:tcW w:w="6538" w:type="dxa"/>
            <w:tcBorders>
              <w:top w:val="single" w:sz="4" w:space="0" w:color="auto"/>
              <w:left w:val="single" w:sz="4" w:space="0" w:color="auto"/>
              <w:bottom w:val="single" w:sz="4" w:space="0" w:color="auto"/>
              <w:right w:val="single" w:sz="4" w:space="0" w:color="auto"/>
            </w:tcBorders>
          </w:tcPr>
          <w:p w:rsidR="00696283" w:rsidRPr="00672DF7" w:rsidRDefault="00696283" w:rsidP="000B43A4">
            <w:pPr>
              <w:jc w:val="both"/>
              <w:rPr>
                <w:sz w:val="28"/>
                <w:szCs w:val="28"/>
                <w:lang w:val="kk-KZ"/>
              </w:rPr>
            </w:pPr>
            <w:r w:rsidRPr="00672DF7">
              <w:rPr>
                <w:b/>
                <w:sz w:val="28"/>
                <w:szCs w:val="28"/>
                <w:lang w:val="kk-KZ"/>
              </w:rPr>
              <w:t xml:space="preserve">Д-7-8. </w:t>
            </w:r>
            <w:r w:rsidRPr="00672DF7">
              <w:rPr>
                <w:sz w:val="28"/>
                <w:szCs w:val="28"/>
                <w:lang w:val="kk-KZ"/>
              </w:rPr>
              <w:t>Кеңестік мемлекеттегі мұрағат ісі.</w:t>
            </w:r>
          </w:p>
          <w:p w:rsidR="00696283" w:rsidRPr="00672DF7" w:rsidRDefault="00696283" w:rsidP="000B43A4">
            <w:pPr>
              <w:jc w:val="both"/>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r w:rsidRPr="00672DF7">
              <w:rPr>
                <w:b/>
                <w:sz w:val="28"/>
                <w:szCs w:val="28"/>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0B43A4">
            <w:pPr>
              <w:jc w:val="both"/>
              <w:rPr>
                <w:b/>
                <w:sz w:val="28"/>
                <w:szCs w:val="28"/>
                <w:lang w:val="kk-KZ"/>
              </w:rPr>
            </w:pPr>
          </w:p>
          <w:p w:rsidR="00696283" w:rsidRPr="00672DF7" w:rsidRDefault="00696283" w:rsidP="000B43A4">
            <w:pPr>
              <w:jc w:val="both"/>
              <w:rPr>
                <w:b/>
                <w:sz w:val="28"/>
                <w:szCs w:val="28"/>
                <w:lang w:val="kk-KZ"/>
              </w:rPr>
            </w:pPr>
          </w:p>
        </w:tc>
      </w:tr>
      <w:tr w:rsidR="00696283" w:rsidRPr="00696283" w:rsidTr="003D3B25">
        <w:trPr>
          <w:trHeight w:val="960"/>
        </w:trPr>
        <w:tc>
          <w:tcPr>
            <w:tcW w:w="800" w:type="dxa"/>
            <w:vMerge/>
            <w:tcBorders>
              <w:left w:val="single" w:sz="4" w:space="0" w:color="auto"/>
              <w:right w:val="single" w:sz="4" w:space="0" w:color="auto"/>
            </w:tcBorders>
            <w:hideMark/>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tcPr>
          <w:p w:rsidR="00696283" w:rsidRPr="00672DF7" w:rsidRDefault="00696283" w:rsidP="003D3B25">
            <w:pPr>
              <w:jc w:val="both"/>
              <w:rPr>
                <w:b/>
                <w:sz w:val="28"/>
                <w:szCs w:val="28"/>
                <w:lang w:val="kk-KZ"/>
              </w:rPr>
            </w:pPr>
            <w:r w:rsidRPr="00672DF7">
              <w:rPr>
                <w:b/>
                <w:sz w:val="28"/>
                <w:szCs w:val="28"/>
                <w:lang w:val="kk-KZ"/>
              </w:rPr>
              <w:t xml:space="preserve">С-4. </w:t>
            </w:r>
            <w:r w:rsidRPr="00672DF7">
              <w:rPr>
                <w:sz w:val="28"/>
                <w:szCs w:val="28"/>
                <w:lang w:val="kk-KZ"/>
              </w:rPr>
              <w:t>Орталық өлкелік мұрағаттың құрылуы және тарихи зерттеулер үшін құжаттық базаның жасалуы.</w:t>
            </w:r>
            <w:r w:rsidRPr="00672DF7">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3D3B25" w:rsidP="000B43A4">
            <w:pPr>
              <w:jc w:val="center"/>
              <w:rPr>
                <w:b/>
                <w:sz w:val="28"/>
                <w:szCs w:val="28"/>
                <w:lang w:val="kk-KZ"/>
              </w:rPr>
            </w:pPr>
            <w:r>
              <w:rPr>
                <w:b/>
                <w:sz w:val="28"/>
                <w:szCs w:val="28"/>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ED499E" w:rsidP="000B43A4">
            <w:pPr>
              <w:jc w:val="center"/>
              <w:rPr>
                <w:b/>
                <w:sz w:val="28"/>
                <w:szCs w:val="28"/>
                <w:lang w:val="kk-KZ"/>
              </w:rPr>
            </w:pPr>
            <w:r>
              <w:rPr>
                <w:b/>
                <w:sz w:val="28"/>
                <w:szCs w:val="28"/>
                <w:lang w:val="kk-KZ"/>
              </w:rPr>
              <w:t>5</w:t>
            </w: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0B43A4">
            <w:pPr>
              <w:jc w:val="both"/>
              <w:rPr>
                <w:b/>
                <w:sz w:val="28"/>
                <w:szCs w:val="28"/>
                <w:lang w:val="kk-KZ"/>
              </w:rPr>
            </w:pPr>
          </w:p>
        </w:tc>
      </w:tr>
      <w:tr w:rsidR="00696283" w:rsidRPr="00696283" w:rsidTr="003D3B25">
        <w:trPr>
          <w:trHeight w:val="1605"/>
        </w:trPr>
        <w:tc>
          <w:tcPr>
            <w:tcW w:w="800" w:type="dxa"/>
            <w:vMerge/>
            <w:tcBorders>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tcPr>
          <w:p w:rsidR="00696283" w:rsidRPr="00672DF7" w:rsidRDefault="003D3B25" w:rsidP="003D3B25">
            <w:pPr>
              <w:jc w:val="both"/>
              <w:rPr>
                <w:b/>
                <w:sz w:val="28"/>
                <w:szCs w:val="28"/>
                <w:lang w:val="kk-KZ"/>
              </w:rPr>
            </w:pPr>
            <w:r>
              <w:rPr>
                <w:sz w:val="28"/>
                <w:szCs w:val="28"/>
                <w:lang w:val="kk-KZ"/>
              </w:rPr>
              <w:t xml:space="preserve">4 СОӨЖ. </w:t>
            </w:r>
            <w:r w:rsidR="00696283" w:rsidRPr="00672DF7">
              <w:rPr>
                <w:sz w:val="28"/>
                <w:szCs w:val="28"/>
                <w:lang w:val="kk-KZ"/>
              </w:rPr>
              <w:t>Революцияға дейінгі Қазақстанның тарихы бойынша құжаттық материалдардың Қазақстан Республикасының Орталық мемлекеттік мұрағатында (ҚР ОММ) шоғырлануы.</w:t>
            </w:r>
            <w:r w:rsidR="00696283" w:rsidRPr="00672DF7">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ED499E" w:rsidP="000B43A4">
            <w:pPr>
              <w:jc w:val="both"/>
              <w:rPr>
                <w:b/>
                <w:sz w:val="28"/>
                <w:szCs w:val="28"/>
                <w:lang w:val="kk-KZ"/>
              </w:rPr>
            </w:pPr>
            <w:r>
              <w:rPr>
                <w:b/>
                <w:sz w:val="28"/>
                <w:szCs w:val="28"/>
                <w:lang w:val="kk-KZ"/>
              </w:rPr>
              <w:t>9</w:t>
            </w:r>
          </w:p>
        </w:tc>
      </w:tr>
      <w:tr w:rsidR="00696283" w:rsidRPr="0015188C" w:rsidTr="003D3B25">
        <w:trPr>
          <w:trHeight w:val="750"/>
        </w:trPr>
        <w:tc>
          <w:tcPr>
            <w:tcW w:w="800" w:type="dxa"/>
            <w:vMerge w:val="restart"/>
            <w:tcBorders>
              <w:top w:val="single" w:sz="4" w:space="0" w:color="auto"/>
              <w:left w:val="single" w:sz="4" w:space="0" w:color="auto"/>
              <w:right w:val="single" w:sz="4" w:space="0" w:color="auto"/>
            </w:tcBorders>
            <w:hideMark/>
          </w:tcPr>
          <w:p w:rsidR="00696283" w:rsidRPr="00672DF7" w:rsidRDefault="00696283" w:rsidP="000B43A4">
            <w:pPr>
              <w:jc w:val="center"/>
              <w:rPr>
                <w:b/>
                <w:sz w:val="28"/>
                <w:szCs w:val="28"/>
                <w:lang w:val="kk-KZ"/>
              </w:rPr>
            </w:pPr>
            <w:r w:rsidRPr="00672DF7">
              <w:rPr>
                <w:b/>
                <w:sz w:val="28"/>
                <w:szCs w:val="28"/>
                <w:lang w:val="kk-KZ"/>
              </w:rPr>
              <w:t>5</w:t>
            </w:r>
          </w:p>
        </w:tc>
        <w:tc>
          <w:tcPr>
            <w:tcW w:w="6538" w:type="dxa"/>
            <w:tcBorders>
              <w:top w:val="single" w:sz="4" w:space="0" w:color="auto"/>
              <w:left w:val="single" w:sz="4" w:space="0" w:color="auto"/>
              <w:bottom w:val="single" w:sz="4" w:space="0" w:color="auto"/>
              <w:right w:val="single" w:sz="4" w:space="0" w:color="auto"/>
            </w:tcBorders>
          </w:tcPr>
          <w:p w:rsidR="00696283" w:rsidRPr="00672DF7" w:rsidRDefault="00696283" w:rsidP="000B43A4">
            <w:pPr>
              <w:jc w:val="both"/>
              <w:rPr>
                <w:sz w:val="28"/>
                <w:szCs w:val="28"/>
                <w:lang w:val="kk-KZ"/>
              </w:rPr>
            </w:pPr>
            <w:r w:rsidRPr="00672DF7">
              <w:rPr>
                <w:b/>
                <w:sz w:val="28"/>
                <w:szCs w:val="28"/>
                <w:lang w:val="kk-KZ"/>
              </w:rPr>
              <w:t xml:space="preserve">Д-9-10. </w:t>
            </w:r>
            <w:r w:rsidRPr="00672DF7">
              <w:rPr>
                <w:sz w:val="28"/>
                <w:szCs w:val="28"/>
                <w:lang w:val="kk-KZ"/>
              </w:rPr>
              <w:t>ХХ ғасырдың 20-шы жылдарындағы мұрағат ісі</w:t>
            </w:r>
          </w:p>
          <w:p w:rsidR="00696283" w:rsidRPr="00672DF7" w:rsidRDefault="00696283" w:rsidP="000B43A4">
            <w:pPr>
              <w:jc w:val="both"/>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r w:rsidRPr="00672DF7">
              <w:rPr>
                <w:b/>
                <w:sz w:val="28"/>
                <w:szCs w:val="28"/>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696283">
            <w:pPr>
              <w:jc w:val="both"/>
              <w:rPr>
                <w:b/>
                <w:sz w:val="28"/>
                <w:szCs w:val="28"/>
                <w:lang w:val="kk-KZ"/>
              </w:rPr>
            </w:pPr>
          </w:p>
        </w:tc>
      </w:tr>
      <w:tr w:rsidR="00696283" w:rsidRPr="0015188C" w:rsidTr="003D3B25">
        <w:trPr>
          <w:trHeight w:val="825"/>
        </w:trPr>
        <w:tc>
          <w:tcPr>
            <w:tcW w:w="800" w:type="dxa"/>
            <w:vMerge/>
            <w:tcBorders>
              <w:left w:val="single" w:sz="4" w:space="0" w:color="auto"/>
              <w:right w:val="single" w:sz="4" w:space="0" w:color="auto"/>
            </w:tcBorders>
            <w:hideMark/>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tcPr>
          <w:p w:rsidR="00696283" w:rsidRPr="00672DF7" w:rsidRDefault="00696283" w:rsidP="003D3B25">
            <w:pPr>
              <w:jc w:val="both"/>
              <w:rPr>
                <w:b/>
                <w:sz w:val="28"/>
                <w:szCs w:val="28"/>
                <w:lang w:val="kk-KZ"/>
              </w:rPr>
            </w:pPr>
            <w:r w:rsidRPr="00672DF7">
              <w:rPr>
                <w:b/>
                <w:sz w:val="28"/>
                <w:szCs w:val="28"/>
                <w:lang w:val="kk-KZ"/>
              </w:rPr>
              <w:t>С-5.</w:t>
            </w:r>
            <w:r w:rsidRPr="00672DF7">
              <w:rPr>
                <w:sz w:val="28"/>
                <w:szCs w:val="28"/>
                <w:lang w:val="kk-KZ"/>
              </w:rPr>
              <w:t xml:space="preserve"> Мемлекеттік мұрағаттық қордың қалыптасуы.</w:t>
            </w:r>
            <w:r w:rsidRPr="00672DF7">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3D3B25" w:rsidP="000B43A4">
            <w:pPr>
              <w:jc w:val="center"/>
              <w:rPr>
                <w:b/>
                <w:sz w:val="28"/>
                <w:szCs w:val="28"/>
                <w:lang w:val="kk-KZ"/>
              </w:rPr>
            </w:pPr>
            <w:r>
              <w:rPr>
                <w:b/>
                <w:sz w:val="28"/>
                <w:szCs w:val="28"/>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ED499E" w:rsidP="000B43A4">
            <w:pPr>
              <w:jc w:val="center"/>
              <w:rPr>
                <w:b/>
                <w:sz w:val="28"/>
                <w:szCs w:val="28"/>
                <w:lang w:val="kk-KZ"/>
              </w:rPr>
            </w:pPr>
            <w:r>
              <w:rPr>
                <w:b/>
                <w:sz w:val="28"/>
                <w:szCs w:val="28"/>
                <w:lang w:val="kk-KZ"/>
              </w:rPr>
              <w:t>6</w:t>
            </w: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696283">
            <w:pPr>
              <w:jc w:val="both"/>
              <w:rPr>
                <w:b/>
                <w:sz w:val="28"/>
                <w:szCs w:val="28"/>
                <w:lang w:val="kk-KZ"/>
              </w:rPr>
            </w:pPr>
          </w:p>
        </w:tc>
      </w:tr>
      <w:tr w:rsidR="00696283" w:rsidRPr="0015188C" w:rsidTr="003D3B25">
        <w:trPr>
          <w:trHeight w:val="2595"/>
        </w:trPr>
        <w:tc>
          <w:tcPr>
            <w:tcW w:w="800" w:type="dxa"/>
            <w:vMerge/>
            <w:tcBorders>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tcPr>
          <w:p w:rsidR="00696283" w:rsidRPr="00672DF7" w:rsidRDefault="003D3B25" w:rsidP="003D3B25">
            <w:pPr>
              <w:jc w:val="both"/>
              <w:rPr>
                <w:b/>
                <w:sz w:val="28"/>
                <w:szCs w:val="28"/>
                <w:lang w:val="kk-KZ"/>
              </w:rPr>
            </w:pPr>
            <w:r>
              <w:rPr>
                <w:sz w:val="28"/>
                <w:szCs w:val="28"/>
                <w:lang w:val="kk-KZ"/>
              </w:rPr>
              <w:t xml:space="preserve">5 СОӨЖ. </w:t>
            </w:r>
            <w:r w:rsidR="00696283" w:rsidRPr="00672DF7">
              <w:rPr>
                <w:sz w:val="28"/>
                <w:szCs w:val="28"/>
                <w:lang w:val="kk-KZ"/>
              </w:rPr>
              <w:t>РКФСР ХКК-нің 1918 жылы 1-маусымдағы “РКФСР-де мұрағат ісін қайта ұйымдастыру және орталықтандыру туралы” декреті Қазақстанда мұрағат ісін ұйымдастыру бойынша негізгі нормативтік құқықтық акт.</w:t>
            </w:r>
            <w:r w:rsidR="00696283" w:rsidRPr="00672DF7">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ED499E" w:rsidP="00696283">
            <w:pPr>
              <w:jc w:val="both"/>
              <w:rPr>
                <w:b/>
                <w:sz w:val="28"/>
                <w:szCs w:val="28"/>
                <w:lang w:val="kk-KZ"/>
              </w:rPr>
            </w:pPr>
            <w:r>
              <w:rPr>
                <w:b/>
                <w:sz w:val="28"/>
                <w:szCs w:val="28"/>
                <w:lang w:val="kk-KZ"/>
              </w:rPr>
              <w:t>9</w:t>
            </w:r>
          </w:p>
        </w:tc>
      </w:tr>
      <w:tr w:rsidR="00696283" w:rsidRPr="00672DF7" w:rsidTr="003D3B25">
        <w:trPr>
          <w:trHeight w:val="885"/>
        </w:trPr>
        <w:tc>
          <w:tcPr>
            <w:tcW w:w="800" w:type="dxa"/>
            <w:vMerge w:val="restart"/>
            <w:tcBorders>
              <w:top w:val="single" w:sz="4" w:space="0" w:color="auto"/>
              <w:left w:val="single" w:sz="4" w:space="0" w:color="auto"/>
              <w:right w:val="single" w:sz="4" w:space="0" w:color="auto"/>
            </w:tcBorders>
            <w:hideMark/>
          </w:tcPr>
          <w:p w:rsidR="00696283" w:rsidRPr="00672DF7" w:rsidRDefault="00696283" w:rsidP="000B43A4">
            <w:pPr>
              <w:jc w:val="center"/>
              <w:rPr>
                <w:b/>
                <w:sz w:val="28"/>
                <w:szCs w:val="28"/>
                <w:lang w:val="kk-KZ"/>
              </w:rPr>
            </w:pPr>
            <w:r w:rsidRPr="00672DF7">
              <w:rPr>
                <w:b/>
                <w:sz w:val="28"/>
                <w:szCs w:val="28"/>
                <w:lang w:val="kk-KZ"/>
              </w:rPr>
              <w:t>6</w:t>
            </w:r>
          </w:p>
        </w:tc>
        <w:tc>
          <w:tcPr>
            <w:tcW w:w="6538" w:type="dxa"/>
            <w:tcBorders>
              <w:top w:val="single" w:sz="4" w:space="0" w:color="auto"/>
              <w:left w:val="single" w:sz="4" w:space="0" w:color="auto"/>
              <w:bottom w:val="single" w:sz="4" w:space="0" w:color="auto"/>
              <w:right w:val="single" w:sz="4" w:space="0" w:color="auto"/>
            </w:tcBorders>
          </w:tcPr>
          <w:p w:rsidR="00696283" w:rsidRPr="00672DF7" w:rsidRDefault="00696283" w:rsidP="000B43A4">
            <w:pPr>
              <w:jc w:val="both"/>
              <w:rPr>
                <w:sz w:val="28"/>
                <w:szCs w:val="28"/>
                <w:lang w:val="kk-KZ"/>
              </w:rPr>
            </w:pPr>
            <w:r w:rsidRPr="00672DF7">
              <w:rPr>
                <w:b/>
                <w:sz w:val="28"/>
                <w:szCs w:val="28"/>
                <w:lang w:val="kk-KZ"/>
              </w:rPr>
              <w:t xml:space="preserve">Д-11-12. </w:t>
            </w:r>
            <w:r w:rsidRPr="00672DF7">
              <w:rPr>
                <w:sz w:val="28"/>
                <w:szCs w:val="28"/>
                <w:lang w:val="kk-KZ"/>
              </w:rPr>
              <w:t>ХХ ғасырдың 30-шы жылдарындағы мұрағат ісі</w:t>
            </w:r>
          </w:p>
          <w:p w:rsidR="00696283" w:rsidRPr="00672DF7" w:rsidRDefault="00696283" w:rsidP="000B43A4">
            <w:pPr>
              <w:jc w:val="both"/>
              <w:rPr>
                <w:sz w:val="28"/>
                <w:szCs w:val="28"/>
                <w:lang w:val="kk-KZ"/>
              </w:rPr>
            </w:pPr>
          </w:p>
          <w:p w:rsidR="00696283" w:rsidRPr="00672DF7" w:rsidRDefault="00696283" w:rsidP="003D3B25">
            <w:pPr>
              <w:jc w:val="both"/>
              <w:rPr>
                <w:b/>
                <w:sz w:val="28"/>
                <w:szCs w:val="28"/>
              </w:rPr>
            </w:pPr>
            <w:r w:rsidRPr="00672DF7">
              <w:rPr>
                <w:b/>
                <w:sz w:val="28"/>
                <w:szCs w:val="28"/>
                <w:lang w:val="kk-KZ"/>
              </w:rPr>
              <w:t xml:space="preserve">С-6. </w:t>
            </w:r>
            <w:r w:rsidRPr="00672DF7">
              <w:rPr>
                <w:sz w:val="28"/>
                <w:szCs w:val="28"/>
              </w:rPr>
              <w:t xml:space="preserve">1936 </w:t>
            </w:r>
            <w:proofErr w:type="spellStart"/>
            <w:r w:rsidRPr="00672DF7">
              <w:rPr>
                <w:sz w:val="28"/>
                <w:szCs w:val="28"/>
              </w:rPr>
              <w:t>жылғы</w:t>
            </w:r>
            <w:proofErr w:type="spellEnd"/>
            <w:r w:rsidRPr="00672DF7">
              <w:rPr>
                <w:sz w:val="28"/>
                <w:szCs w:val="28"/>
              </w:rPr>
              <w:t xml:space="preserve"> Конституция </w:t>
            </w:r>
            <w:proofErr w:type="spellStart"/>
            <w:r w:rsidRPr="00672DF7">
              <w:rPr>
                <w:sz w:val="28"/>
                <w:szCs w:val="28"/>
              </w:rPr>
              <w:t>бойынша</w:t>
            </w:r>
            <w:proofErr w:type="spellEnd"/>
            <w:r w:rsidRPr="00672DF7">
              <w:rPr>
                <w:sz w:val="28"/>
                <w:szCs w:val="28"/>
              </w:rPr>
              <w:t xml:space="preserve"> </w:t>
            </w:r>
            <w:proofErr w:type="spellStart"/>
            <w:r w:rsidRPr="00672DF7">
              <w:rPr>
                <w:sz w:val="28"/>
                <w:szCs w:val="28"/>
              </w:rPr>
              <w:t>мемлекеттік</w:t>
            </w:r>
            <w:proofErr w:type="spellEnd"/>
            <w:r w:rsidRPr="00672DF7">
              <w:rPr>
                <w:sz w:val="28"/>
                <w:szCs w:val="28"/>
              </w:rPr>
              <w:t xml:space="preserve"> </w:t>
            </w:r>
            <w:proofErr w:type="spellStart"/>
            <w:r w:rsidRPr="00672DF7">
              <w:rPr>
                <w:sz w:val="28"/>
                <w:szCs w:val="28"/>
              </w:rPr>
              <w:t>аппараттағы</w:t>
            </w:r>
            <w:proofErr w:type="spellEnd"/>
            <w:r w:rsidRPr="00672DF7">
              <w:rPr>
                <w:sz w:val="28"/>
                <w:szCs w:val="28"/>
              </w:rPr>
              <w:t xml:space="preserve"> </w:t>
            </w:r>
            <w:proofErr w:type="spellStart"/>
            <w:r w:rsidRPr="00672DF7">
              <w:rPr>
                <w:sz w:val="28"/>
                <w:szCs w:val="28"/>
              </w:rPr>
              <w:t>өзгерістер.</w:t>
            </w:r>
            <w:proofErr w:type="spellEnd"/>
            <w:r w:rsidRPr="00672DF7">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96283" w:rsidRDefault="003D3B25" w:rsidP="000B43A4">
            <w:pPr>
              <w:jc w:val="center"/>
              <w:rPr>
                <w:b/>
                <w:sz w:val="28"/>
                <w:szCs w:val="28"/>
                <w:lang w:val="kk-KZ"/>
              </w:rPr>
            </w:pPr>
            <w:r>
              <w:rPr>
                <w:b/>
                <w:sz w:val="28"/>
                <w:szCs w:val="28"/>
                <w:lang w:val="kk-KZ"/>
              </w:rPr>
              <w:t>2</w:t>
            </w:r>
          </w:p>
          <w:p w:rsidR="003D3B25" w:rsidRDefault="003D3B25" w:rsidP="000B43A4">
            <w:pPr>
              <w:jc w:val="center"/>
              <w:rPr>
                <w:b/>
                <w:sz w:val="28"/>
                <w:szCs w:val="28"/>
                <w:lang w:val="kk-KZ"/>
              </w:rPr>
            </w:pPr>
          </w:p>
          <w:p w:rsidR="003D3B25" w:rsidRDefault="003D3B25" w:rsidP="000B43A4">
            <w:pPr>
              <w:jc w:val="center"/>
              <w:rPr>
                <w:b/>
                <w:sz w:val="28"/>
                <w:szCs w:val="28"/>
                <w:lang w:val="kk-KZ"/>
              </w:rPr>
            </w:pPr>
          </w:p>
          <w:p w:rsidR="003D3B25" w:rsidRPr="00672DF7" w:rsidRDefault="003D3B25" w:rsidP="000B43A4">
            <w:pPr>
              <w:jc w:val="center"/>
              <w:rPr>
                <w:b/>
                <w:sz w:val="28"/>
                <w:szCs w:val="28"/>
                <w:lang w:val="kk-KZ"/>
              </w:rPr>
            </w:pPr>
            <w:r>
              <w:rPr>
                <w:b/>
                <w:sz w:val="28"/>
                <w:szCs w:val="28"/>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96283" w:rsidRDefault="00696283" w:rsidP="000B43A4">
            <w:pPr>
              <w:jc w:val="center"/>
              <w:rPr>
                <w:b/>
                <w:sz w:val="28"/>
                <w:szCs w:val="28"/>
                <w:lang w:val="kk-KZ"/>
              </w:rPr>
            </w:pPr>
          </w:p>
          <w:p w:rsidR="00ED499E" w:rsidRDefault="00ED499E" w:rsidP="000B43A4">
            <w:pPr>
              <w:jc w:val="center"/>
              <w:rPr>
                <w:b/>
                <w:sz w:val="28"/>
                <w:szCs w:val="28"/>
                <w:lang w:val="kk-KZ"/>
              </w:rPr>
            </w:pPr>
          </w:p>
          <w:p w:rsidR="00ED499E" w:rsidRDefault="00ED499E" w:rsidP="000B43A4">
            <w:pPr>
              <w:jc w:val="center"/>
              <w:rPr>
                <w:b/>
                <w:sz w:val="28"/>
                <w:szCs w:val="28"/>
                <w:lang w:val="kk-KZ"/>
              </w:rPr>
            </w:pPr>
          </w:p>
          <w:p w:rsidR="00ED499E" w:rsidRPr="00672DF7" w:rsidRDefault="00ED499E" w:rsidP="000B43A4">
            <w:pPr>
              <w:jc w:val="center"/>
              <w:rPr>
                <w:b/>
                <w:sz w:val="28"/>
                <w:szCs w:val="28"/>
                <w:lang w:val="kk-KZ"/>
              </w:rPr>
            </w:pPr>
            <w:r>
              <w:rPr>
                <w:b/>
                <w:sz w:val="28"/>
                <w:szCs w:val="28"/>
                <w:lang w:val="kk-KZ"/>
              </w:rPr>
              <w:t>6</w:t>
            </w: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696283">
            <w:pPr>
              <w:jc w:val="both"/>
              <w:rPr>
                <w:b/>
                <w:sz w:val="28"/>
                <w:szCs w:val="28"/>
                <w:lang w:val="kk-KZ"/>
              </w:rPr>
            </w:pPr>
          </w:p>
        </w:tc>
      </w:tr>
      <w:tr w:rsidR="00696283" w:rsidRPr="003D3B25" w:rsidTr="003D3B25">
        <w:trPr>
          <w:trHeight w:val="1035"/>
        </w:trPr>
        <w:tc>
          <w:tcPr>
            <w:tcW w:w="800" w:type="dxa"/>
            <w:vMerge/>
            <w:tcBorders>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tcPr>
          <w:p w:rsidR="00696283" w:rsidRPr="00672DF7" w:rsidRDefault="003D3B25" w:rsidP="003D3B25">
            <w:pPr>
              <w:jc w:val="both"/>
              <w:rPr>
                <w:b/>
                <w:sz w:val="28"/>
                <w:szCs w:val="28"/>
                <w:lang w:val="kk-KZ"/>
              </w:rPr>
            </w:pPr>
            <w:r>
              <w:rPr>
                <w:sz w:val="28"/>
                <w:szCs w:val="28"/>
                <w:lang w:val="kk-KZ"/>
              </w:rPr>
              <w:t xml:space="preserve">6 СОӨЖ. </w:t>
            </w:r>
            <w:r w:rsidR="00696283" w:rsidRPr="00672DF7">
              <w:rPr>
                <w:sz w:val="28"/>
                <w:szCs w:val="28"/>
                <w:lang w:val="kk-KZ"/>
              </w:rPr>
              <w:t>Қазан төңкерісі және социалистік құрылыстың Орталық мемлекеттік мұрағаты.</w:t>
            </w:r>
            <w:r w:rsidR="00696283" w:rsidRPr="00672DF7">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ED499E" w:rsidP="00696283">
            <w:pPr>
              <w:jc w:val="both"/>
              <w:rPr>
                <w:b/>
                <w:sz w:val="28"/>
                <w:szCs w:val="28"/>
                <w:lang w:val="kk-KZ"/>
              </w:rPr>
            </w:pPr>
            <w:r>
              <w:rPr>
                <w:b/>
                <w:sz w:val="28"/>
                <w:szCs w:val="28"/>
                <w:lang w:val="kk-KZ"/>
              </w:rPr>
              <w:t>9</w:t>
            </w:r>
          </w:p>
        </w:tc>
      </w:tr>
      <w:tr w:rsidR="00696283" w:rsidRPr="003D3B25" w:rsidTr="003D3B25">
        <w:trPr>
          <w:trHeight w:val="735"/>
        </w:trPr>
        <w:tc>
          <w:tcPr>
            <w:tcW w:w="800" w:type="dxa"/>
            <w:vMerge w:val="restart"/>
            <w:tcBorders>
              <w:top w:val="single" w:sz="4" w:space="0" w:color="auto"/>
              <w:left w:val="single" w:sz="4" w:space="0" w:color="auto"/>
              <w:right w:val="single" w:sz="4" w:space="0" w:color="auto"/>
            </w:tcBorders>
            <w:hideMark/>
          </w:tcPr>
          <w:p w:rsidR="00696283" w:rsidRPr="00672DF7" w:rsidRDefault="00696283" w:rsidP="000B43A4">
            <w:pPr>
              <w:jc w:val="center"/>
              <w:rPr>
                <w:b/>
                <w:sz w:val="28"/>
                <w:szCs w:val="28"/>
                <w:lang w:val="kk-KZ"/>
              </w:rPr>
            </w:pPr>
            <w:r w:rsidRPr="00672DF7">
              <w:rPr>
                <w:b/>
                <w:sz w:val="28"/>
                <w:szCs w:val="28"/>
                <w:lang w:val="kk-KZ"/>
              </w:rPr>
              <w:lastRenderedPageBreak/>
              <w:t>7</w:t>
            </w:r>
          </w:p>
        </w:tc>
        <w:tc>
          <w:tcPr>
            <w:tcW w:w="6538" w:type="dxa"/>
            <w:tcBorders>
              <w:top w:val="single" w:sz="4" w:space="0" w:color="auto"/>
              <w:left w:val="single" w:sz="4" w:space="0" w:color="auto"/>
              <w:bottom w:val="single" w:sz="4" w:space="0" w:color="auto"/>
              <w:right w:val="single" w:sz="4" w:space="0" w:color="auto"/>
            </w:tcBorders>
          </w:tcPr>
          <w:p w:rsidR="00696283" w:rsidRPr="00672DF7" w:rsidRDefault="00696283" w:rsidP="000B43A4">
            <w:pPr>
              <w:jc w:val="both"/>
              <w:rPr>
                <w:b/>
                <w:sz w:val="28"/>
                <w:szCs w:val="28"/>
                <w:lang w:val="kk-KZ"/>
              </w:rPr>
            </w:pPr>
            <w:r w:rsidRPr="00672DF7">
              <w:rPr>
                <w:b/>
                <w:sz w:val="28"/>
                <w:szCs w:val="28"/>
                <w:lang w:val="kk-KZ"/>
              </w:rPr>
              <w:t xml:space="preserve">Д-13-14. </w:t>
            </w:r>
            <w:r w:rsidRPr="00672DF7">
              <w:rPr>
                <w:sz w:val="28"/>
                <w:szCs w:val="28"/>
                <w:lang w:val="kk-KZ"/>
              </w:rPr>
              <w:t>ХХ ғасырдың 40-60-шы жылдарындағы мұрағат ісі.</w:t>
            </w: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r w:rsidRPr="00672DF7">
              <w:rPr>
                <w:b/>
                <w:sz w:val="28"/>
                <w:szCs w:val="28"/>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696283">
            <w:pPr>
              <w:jc w:val="both"/>
              <w:rPr>
                <w:b/>
                <w:sz w:val="28"/>
                <w:szCs w:val="28"/>
                <w:lang w:val="kk-KZ"/>
              </w:rPr>
            </w:pPr>
          </w:p>
        </w:tc>
      </w:tr>
      <w:tr w:rsidR="00696283" w:rsidRPr="00672DF7" w:rsidTr="003D3B25">
        <w:trPr>
          <w:trHeight w:val="1121"/>
        </w:trPr>
        <w:tc>
          <w:tcPr>
            <w:tcW w:w="800" w:type="dxa"/>
            <w:vMerge/>
            <w:tcBorders>
              <w:left w:val="single" w:sz="4" w:space="0" w:color="auto"/>
              <w:right w:val="single" w:sz="4" w:space="0" w:color="auto"/>
            </w:tcBorders>
            <w:hideMark/>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tcPr>
          <w:p w:rsidR="00696283" w:rsidRPr="00672DF7" w:rsidRDefault="00696283" w:rsidP="000B43A4">
            <w:pPr>
              <w:jc w:val="both"/>
              <w:rPr>
                <w:sz w:val="28"/>
                <w:szCs w:val="28"/>
                <w:lang w:val="kk-KZ"/>
              </w:rPr>
            </w:pPr>
          </w:p>
          <w:p w:rsidR="00696283" w:rsidRDefault="00696283" w:rsidP="000B43A4">
            <w:pPr>
              <w:jc w:val="both"/>
              <w:rPr>
                <w:b/>
                <w:sz w:val="28"/>
                <w:szCs w:val="28"/>
                <w:lang w:val="kk-KZ"/>
              </w:rPr>
            </w:pPr>
            <w:r w:rsidRPr="00672DF7">
              <w:rPr>
                <w:b/>
                <w:sz w:val="28"/>
                <w:szCs w:val="28"/>
                <w:lang w:val="kk-KZ"/>
              </w:rPr>
              <w:t>С-</w:t>
            </w:r>
            <w:r w:rsidRPr="00672DF7">
              <w:rPr>
                <w:sz w:val="28"/>
                <w:szCs w:val="28"/>
                <w:lang w:val="kk-KZ"/>
              </w:rPr>
              <w:t>7. Соғыстан кейінгі кезеңдегі мұрағат мекемелері.</w:t>
            </w:r>
            <w:r w:rsidRPr="00672DF7">
              <w:rPr>
                <w:b/>
                <w:sz w:val="28"/>
                <w:szCs w:val="28"/>
                <w:lang w:val="kk-KZ"/>
              </w:rPr>
              <w:t xml:space="preserve"> 2б.</w:t>
            </w:r>
          </w:p>
          <w:p w:rsidR="00696283" w:rsidRPr="00672DF7" w:rsidRDefault="00696283" w:rsidP="000B43A4">
            <w:pPr>
              <w:jc w:val="both"/>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696283" w:rsidRDefault="00696283" w:rsidP="000B43A4">
            <w:pPr>
              <w:jc w:val="center"/>
              <w:rPr>
                <w:b/>
                <w:sz w:val="28"/>
                <w:szCs w:val="28"/>
                <w:lang w:val="kk-KZ"/>
              </w:rPr>
            </w:pPr>
          </w:p>
          <w:p w:rsidR="003D3B25" w:rsidRPr="00672DF7" w:rsidRDefault="003D3B25" w:rsidP="000B43A4">
            <w:pPr>
              <w:jc w:val="center"/>
              <w:rPr>
                <w:b/>
                <w:sz w:val="28"/>
                <w:szCs w:val="28"/>
                <w:lang w:val="kk-KZ"/>
              </w:rPr>
            </w:pPr>
            <w:r>
              <w:rPr>
                <w:b/>
                <w:sz w:val="28"/>
                <w:szCs w:val="28"/>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96283" w:rsidRDefault="00696283" w:rsidP="000B43A4">
            <w:pPr>
              <w:jc w:val="center"/>
              <w:rPr>
                <w:b/>
                <w:sz w:val="28"/>
                <w:szCs w:val="28"/>
                <w:lang w:val="kk-KZ"/>
              </w:rPr>
            </w:pPr>
          </w:p>
          <w:p w:rsidR="006113A1" w:rsidRPr="00672DF7" w:rsidRDefault="006113A1" w:rsidP="000B43A4">
            <w:pPr>
              <w:jc w:val="center"/>
              <w:rPr>
                <w:b/>
                <w:sz w:val="28"/>
                <w:szCs w:val="28"/>
                <w:lang w:val="kk-KZ"/>
              </w:rPr>
            </w:pPr>
            <w:r>
              <w:rPr>
                <w:b/>
                <w:sz w:val="28"/>
                <w:szCs w:val="28"/>
                <w:lang w:val="kk-KZ"/>
              </w:rPr>
              <w:t>5</w:t>
            </w: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696283">
            <w:pPr>
              <w:jc w:val="both"/>
              <w:rPr>
                <w:b/>
                <w:sz w:val="28"/>
                <w:szCs w:val="28"/>
                <w:lang w:val="kk-KZ"/>
              </w:rPr>
            </w:pPr>
          </w:p>
        </w:tc>
      </w:tr>
      <w:tr w:rsidR="00696283" w:rsidRPr="003D3B25" w:rsidTr="003D3B25">
        <w:trPr>
          <w:trHeight w:val="1440"/>
        </w:trPr>
        <w:tc>
          <w:tcPr>
            <w:tcW w:w="800" w:type="dxa"/>
            <w:vMerge/>
            <w:tcBorders>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tcPr>
          <w:p w:rsidR="00696283" w:rsidRPr="00672DF7" w:rsidRDefault="003D3B25" w:rsidP="003D3B25">
            <w:pPr>
              <w:jc w:val="both"/>
              <w:rPr>
                <w:sz w:val="28"/>
                <w:szCs w:val="28"/>
                <w:lang w:val="kk-KZ"/>
              </w:rPr>
            </w:pPr>
            <w:r>
              <w:rPr>
                <w:sz w:val="28"/>
                <w:szCs w:val="28"/>
                <w:lang w:val="kk-KZ"/>
              </w:rPr>
              <w:t xml:space="preserve">7 СОӨЖ. </w:t>
            </w:r>
            <w:r w:rsidR="00696283" w:rsidRPr="00672DF7">
              <w:rPr>
                <w:sz w:val="28"/>
                <w:szCs w:val="28"/>
                <w:lang w:val="kk-KZ"/>
              </w:rPr>
              <w:t>Бүкілодақтық құжаттану және мұрағаттанудың ғылыми-зерттеу институтының (БҚМҒЗИ) құрылуы.</w:t>
            </w:r>
            <w:r w:rsidR="00696283" w:rsidRPr="00672DF7">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ED499E" w:rsidP="00696283">
            <w:pPr>
              <w:jc w:val="both"/>
              <w:rPr>
                <w:b/>
                <w:sz w:val="28"/>
                <w:szCs w:val="28"/>
                <w:lang w:val="kk-KZ"/>
              </w:rPr>
            </w:pPr>
            <w:r>
              <w:rPr>
                <w:b/>
                <w:sz w:val="28"/>
                <w:szCs w:val="28"/>
                <w:lang w:val="kk-KZ"/>
              </w:rPr>
              <w:t>9</w:t>
            </w:r>
          </w:p>
        </w:tc>
      </w:tr>
      <w:tr w:rsidR="003D3B25" w:rsidRPr="003D3B25" w:rsidTr="003D3B25">
        <w:trPr>
          <w:trHeight w:val="1440"/>
        </w:trPr>
        <w:tc>
          <w:tcPr>
            <w:tcW w:w="800" w:type="dxa"/>
            <w:tcBorders>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tcPr>
          <w:p w:rsidR="003D3B25" w:rsidRPr="003D3B25" w:rsidRDefault="003D3B25" w:rsidP="003D3B25">
            <w:pPr>
              <w:jc w:val="center"/>
              <w:rPr>
                <w:b/>
                <w:sz w:val="28"/>
                <w:szCs w:val="28"/>
                <w:lang w:val="kk-KZ"/>
              </w:rPr>
            </w:pPr>
            <w:r w:rsidRPr="003D3B25">
              <w:rPr>
                <w:b/>
                <w:sz w:val="28"/>
                <w:szCs w:val="28"/>
                <w:lang w:val="kk-KZ"/>
              </w:rPr>
              <w:t>1 Аралық бақылау</w:t>
            </w:r>
          </w:p>
        </w:tc>
        <w:tc>
          <w:tcPr>
            <w:tcW w:w="992"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r>
              <w:rPr>
                <w:b/>
                <w:sz w:val="28"/>
                <w:szCs w:val="28"/>
                <w:lang w:val="kk-KZ"/>
              </w:rPr>
              <w:t>100</w:t>
            </w:r>
          </w:p>
        </w:tc>
        <w:tc>
          <w:tcPr>
            <w:tcW w:w="567"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3D3B25" w:rsidRPr="00672DF7" w:rsidRDefault="003D3B25" w:rsidP="00696283">
            <w:pPr>
              <w:jc w:val="both"/>
              <w:rPr>
                <w:b/>
                <w:sz w:val="28"/>
                <w:szCs w:val="28"/>
                <w:lang w:val="kk-KZ"/>
              </w:rPr>
            </w:pPr>
          </w:p>
        </w:tc>
      </w:tr>
      <w:tr w:rsidR="00ED499E" w:rsidRPr="003D3B25" w:rsidTr="003D3B25">
        <w:trPr>
          <w:trHeight w:val="1440"/>
        </w:trPr>
        <w:tc>
          <w:tcPr>
            <w:tcW w:w="800" w:type="dxa"/>
            <w:tcBorders>
              <w:left w:val="single" w:sz="4" w:space="0" w:color="auto"/>
              <w:bottom w:val="single" w:sz="4" w:space="0" w:color="auto"/>
              <w:right w:val="single" w:sz="4" w:space="0" w:color="auto"/>
            </w:tcBorders>
            <w:hideMark/>
          </w:tcPr>
          <w:p w:rsidR="00ED499E" w:rsidRPr="00672DF7" w:rsidRDefault="00ED499E"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tcPr>
          <w:p w:rsidR="00ED499E" w:rsidRPr="003D3B25" w:rsidRDefault="00ED499E" w:rsidP="00ED499E">
            <w:pPr>
              <w:jc w:val="both"/>
              <w:rPr>
                <w:b/>
                <w:sz w:val="28"/>
                <w:szCs w:val="28"/>
                <w:lang w:val="kk-KZ"/>
              </w:rPr>
            </w:pPr>
            <w:r>
              <w:rPr>
                <w:b/>
                <w:sz w:val="28"/>
                <w:szCs w:val="28"/>
                <w:lang w:val="kk-KZ"/>
              </w:rPr>
              <w:t xml:space="preserve">2 Модуль. Мұрағаттанудың дамуы және оның құқықтық, әдістік негіздері </w:t>
            </w:r>
          </w:p>
        </w:tc>
        <w:tc>
          <w:tcPr>
            <w:tcW w:w="992" w:type="dxa"/>
            <w:tcBorders>
              <w:top w:val="single" w:sz="4" w:space="0" w:color="auto"/>
              <w:left w:val="single" w:sz="4" w:space="0" w:color="auto"/>
              <w:bottom w:val="single" w:sz="4" w:space="0" w:color="auto"/>
              <w:right w:val="single" w:sz="4" w:space="0" w:color="auto"/>
            </w:tcBorders>
            <w:hideMark/>
          </w:tcPr>
          <w:p w:rsidR="00ED499E" w:rsidRDefault="00ED499E" w:rsidP="000B43A4">
            <w:pPr>
              <w:jc w:val="center"/>
              <w:rPr>
                <w:b/>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ED499E" w:rsidRPr="00672DF7" w:rsidRDefault="00ED499E"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ED499E" w:rsidRPr="00672DF7" w:rsidRDefault="00ED499E" w:rsidP="00696283">
            <w:pPr>
              <w:jc w:val="both"/>
              <w:rPr>
                <w:b/>
                <w:sz w:val="28"/>
                <w:szCs w:val="28"/>
                <w:lang w:val="kk-KZ"/>
              </w:rPr>
            </w:pPr>
          </w:p>
        </w:tc>
      </w:tr>
      <w:tr w:rsidR="00696283" w:rsidRPr="003D3B25" w:rsidTr="003D3B25">
        <w:trPr>
          <w:trHeight w:val="960"/>
        </w:trPr>
        <w:tc>
          <w:tcPr>
            <w:tcW w:w="800" w:type="dxa"/>
            <w:vMerge w:val="restart"/>
            <w:tcBorders>
              <w:top w:val="single" w:sz="4" w:space="0" w:color="auto"/>
              <w:left w:val="single" w:sz="4" w:space="0" w:color="auto"/>
              <w:right w:val="single" w:sz="4" w:space="0" w:color="auto"/>
            </w:tcBorders>
            <w:hideMark/>
          </w:tcPr>
          <w:p w:rsidR="00696283" w:rsidRPr="00672DF7" w:rsidRDefault="00696283" w:rsidP="000B43A4">
            <w:pPr>
              <w:jc w:val="center"/>
              <w:rPr>
                <w:b/>
                <w:sz w:val="28"/>
                <w:szCs w:val="28"/>
                <w:lang w:val="kk-KZ"/>
              </w:rPr>
            </w:pPr>
            <w:r w:rsidRPr="00672DF7">
              <w:rPr>
                <w:b/>
                <w:sz w:val="28"/>
                <w:szCs w:val="28"/>
                <w:lang w:val="kk-KZ"/>
              </w:rPr>
              <w:t>8</w:t>
            </w:r>
          </w:p>
        </w:tc>
        <w:tc>
          <w:tcPr>
            <w:tcW w:w="6538" w:type="dxa"/>
            <w:tcBorders>
              <w:top w:val="single" w:sz="4" w:space="0" w:color="auto"/>
              <w:left w:val="single" w:sz="4" w:space="0" w:color="auto"/>
              <w:bottom w:val="single" w:sz="4" w:space="0" w:color="auto"/>
              <w:right w:val="single" w:sz="4" w:space="0" w:color="auto"/>
            </w:tcBorders>
          </w:tcPr>
          <w:p w:rsidR="00696283" w:rsidRPr="00672DF7" w:rsidRDefault="00696283" w:rsidP="000B43A4">
            <w:pPr>
              <w:rPr>
                <w:sz w:val="28"/>
                <w:szCs w:val="28"/>
                <w:lang w:val="kk-KZ"/>
              </w:rPr>
            </w:pPr>
            <w:r w:rsidRPr="00672DF7">
              <w:rPr>
                <w:b/>
                <w:sz w:val="28"/>
                <w:szCs w:val="28"/>
                <w:lang w:val="kk-KZ"/>
              </w:rPr>
              <w:t xml:space="preserve">Д-15-16. </w:t>
            </w:r>
            <w:r w:rsidRPr="00672DF7">
              <w:rPr>
                <w:sz w:val="28"/>
                <w:szCs w:val="28"/>
                <w:lang w:val="kk-KZ"/>
              </w:rPr>
              <w:t>ХХ ғасырдың 70-80-ші жылдарындағы мұрағат ісі.</w:t>
            </w:r>
          </w:p>
          <w:p w:rsidR="00696283" w:rsidRPr="00672DF7" w:rsidRDefault="00696283" w:rsidP="000B43A4">
            <w:pPr>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r w:rsidRPr="00672DF7">
              <w:rPr>
                <w:b/>
                <w:sz w:val="28"/>
                <w:szCs w:val="28"/>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696283">
            <w:pPr>
              <w:jc w:val="both"/>
              <w:rPr>
                <w:b/>
                <w:sz w:val="28"/>
                <w:szCs w:val="28"/>
                <w:lang w:val="kk-KZ"/>
              </w:rPr>
            </w:pPr>
          </w:p>
        </w:tc>
      </w:tr>
      <w:tr w:rsidR="00696283" w:rsidRPr="00672DF7" w:rsidTr="003D3B25">
        <w:trPr>
          <w:trHeight w:val="1140"/>
        </w:trPr>
        <w:tc>
          <w:tcPr>
            <w:tcW w:w="800" w:type="dxa"/>
            <w:vMerge/>
            <w:tcBorders>
              <w:left w:val="single" w:sz="4" w:space="0" w:color="auto"/>
              <w:right w:val="single" w:sz="4" w:space="0" w:color="auto"/>
            </w:tcBorders>
            <w:hideMark/>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tcPr>
          <w:p w:rsidR="00696283" w:rsidRPr="00672DF7" w:rsidRDefault="00696283" w:rsidP="003D3B25">
            <w:pPr>
              <w:rPr>
                <w:b/>
                <w:sz w:val="28"/>
                <w:szCs w:val="28"/>
                <w:lang w:val="kk-KZ"/>
              </w:rPr>
            </w:pPr>
            <w:r w:rsidRPr="00672DF7">
              <w:rPr>
                <w:b/>
                <w:sz w:val="28"/>
                <w:szCs w:val="28"/>
                <w:lang w:val="kk-KZ"/>
              </w:rPr>
              <w:t xml:space="preserve">С-8. </w:t>
            </w:r>
            <w:r w:rsidRPr="00672DF7">
              <w:rPr>
                <w:sz w:val="28"/>
                <w:szCs w:val="28"/>
                <w:lang w:val="kk-KZ"/>
              </w:rPr>
              <w:t>Қазақ КСР-ның 1978 жылғы 11-тамыздағы “Тарих және мәдениет ескерткіштерін қорғау және пайдалану туралы” заңы.</w:t>
            </w:r>
            <w:r w:rsidRPr="00672DF7">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3D3B25" w:rsidP="000B43A4">
            <w:pPr>
              <w:jc w:val="center"/>
              <w:rPr>
                <w:b/>
                <w:sz w:val="28"/>
                <w:szCs w:val="28"/>
                <w:lang w:val="kk-KZ"/>
              </w:rPr>
            </w:pPr>
            <w:r>
              <w:rPr>
                <w:b/>
                <w:sz w:val="28"/>
                <w:szCs w:val="28"/>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113A1" w:rsidP="000B43A4">
            <w:pPr>
              <w:jc w:val="center"/>
              <w:rPr>
                <w:b/>
                <w:sz w:val="28"/>
                <w:szCs w:val="28"/>
                <w:lang w:val="kk-KZ"/>
              </w:rPr>
            </w:pPr>
            <w:r>
              <w:rPr>
                <w:b/>
                <w:sz w:val="28"/>
                <w:szCs w:val="28"/>
                <w:lang w:val="kk-KZ"/>
              </w:rPr>
              <w:t>4</w:t>
            </w: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696283">
            <w:pPr>
              <w:jc w:val="both"/>
              <w:rPr>
                <w:b/>
                <w:sz w:val="28"/>
                <w:szCs w:val="28"/>
                <w:lang w:val="kk-KZ"/>
              </w:rPr>
            </w:pPr>
          </w:p>
        </w:tc>
      </w:tr>
      <w:tr w:rsidR="00696283" w:rsidRPr="003D3B25" w:rsidTr="003D3B25">
        <w:trPr>
          <w:trHeight w:val="1425"/>
        </w:trPr>
        <w:tc>
          <w:tcPr>
            <w:tcW w:w="800" w:type="dxa"/>
            <w:vMerge/>
            <w:tcBorders>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tcPr>
          <w:p w:rsidR="00696283" w:rsidRPr="00672DF7" w:rsidRDefault="003D3B25" w:rsidP="00696283">
            <w:pPr>
              <w:jc w:val="both"/>
              <w:rPr>
                <w:b/>
                <w:sz w:val="28"/>
                <w:szCs w:val="28"/>
                <w:lang w:val="kk-KZ"/>
              </w:rPr>
            </w:pPr>
            <w:r>
              <w:rPr>
                <w:sz w:val="28"/>
                <w:szCs w:val="28"/>
                <w:lang w:val="kk-KZ"/>
              </w:rPr>
              <w:t xml:space="preserve">8 СОӨЖ. </w:t>
            </w:r>
            <w:r w:rsidR="00696283" w:rsidRPr="00672DF7">
              <w:rPr>
                <w:sz w:val="28"/>
                <w:szCs w:val="28"/>
                <w:lang w:val="kk-KZ"/>
              </w:rPr>
              <w:t>КСРО Мемлекеттік мұрағаттық қоры туралы ереже.</w:t>
            </w:r>
            <w:r w:rsidR="00696283" w:rsidRPr="00672DF7">
              <w:rPr>
                <w:b/>
                <w:sz w:val="28"/>
                <w:szCs w:val="28"/>
                <w:lang w:val="kk-KZ"/>
              </w:rPr>
              <w:t xml:space="preserve"> </w:t>
            </w:r>
          </w:p>
          <w:p w:rsidR="00696283" w:rsidRPr="00672DF7" w:rsidRDefault="00696283" w:rsidP="000B43A4">
            <w:pPr>
              <w:rPr>
                <w:sz w:val="28"/>
                <w:szCs w:val="28"/>
                <w:lang w:val="kk-KZ"/>
              </w:rPr>
            </w:pPr>
          </w:p>
          <w:p w:rsidR="00696283" w:rsidRPr="00672DF7" w:rsidRDefault="00696283" w:rsidP="000B43A4">
            <w:pPr>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ED499E" w:rsidP="00696283">
            <w:pPr>
              <w:jc w:val="both"/>
              <w:rPr>
                <w:b/>
                <w:sz w:val="28"/>
                <w:szCs w:val="28"/>
                <w:lang w:val="kk-KZ"/>
              </w:rPr>
            </w:pPr>
            <w:r>
              <w:rPr>
                <w:b/>
                <w:sz w:val="28"/>
                <w:szCs w:val="28"/>
                <w:lang w:val="kk-KZ"/>
              </w:rPr>
              <w:t>9</w:t>
            </w:r>
          </w:p>
        </w:tc>
      </w:tr>
      <w:tr w:rsidR="00696283" w:rsidRPr="003D3B25" w:rsidTr="003D3B25">
        <w:trPr>
          <w:trHeight w:val="615"/>
        </w:trPr>
        <w:tc>
          <w:tcPr>
            <w:tcW w:w="800" w:type="dxa"/>
            <w:vMerge w:val="restart"/>
            <w:tcBorders>
              <w:top w:val="single" w:sz="4" w:space="0" w:color="auto"/>
              <w:left w:val="single" w:sz="4" w:space="0" w:color="auto"/>
              <w:right w:val="single" w:sz="4" w:space="0" w:color="auto"/>
            </w:tcBorders>
            <w:hideMark/>
          </w:tcPr>
          <w:p w:rsidR="00696283" w:rsidRPr="00672DF7" w:rsidRDefault="00696283" w:rsidP="000B43A4">
            <w:pPr>
              <w:jc w:val="center"/>
              <w:rPr>
                <w:b/>
                <w:sz w:val="28"/>
                <w:szCs w:val="28"/>
                <w:lang w:val="kk-KZ"/>
              </w:rPr>
            </w:pPr>
            <w:r w:rsidRPr="00672DF7">
              <w:rPr>
                <w:b/>
                <w:sz w:val="28"/>
                <w:szCs w:val="28"/>
                <w:lang w:val="kk-KZ"/>
              </w:rPr>
              <w:t>9</w:t>
            </w:r>
          </w:p>
        </w:tc>
        <w:tc>
          <w:tcPr>
            <w:tcW w:w="6538" w:type="dxa"/>
            <w:tcBorders>
              <w:top w:val="single" w:sz="4" w:space="0" w:color="auto"/>
              <w:left w:val="single" w:sz="4" w:space="0" w:color="auto"/>
              <w:bottom w:val="single" w:sz="4" w:space="0" w:color="auto"/>
              <w:right w:val="single" w:sz="4" w:space="0" w:color="auto"/>
            </w:tcBorders>
            <w:hideMark/>
          </w:tcPr>
          <w:p w:rsidR="00696283" w:rsidRDefault="00696283" w:rsidP="000B43A4">
            <w:pPr>
              <w:jc w:val="both"/>
              <w:rPr>
                <w:sz w:val="28"/>
                <w:szCs w:val="28"/>
                <w:lang w:val="kk-KZ"/>
              </w:rPr>
            </w:pPr>
            <w:r w:rsidRPr="00672DF7">
              <w:rPr>
                <w:b/>
                <w:sz w:val="28"/>
                <w:szCs w:val="28"/>
                <w:lang w:val="kk-KZ"/>
              </w:rPr>
              <w:t>Д17-18.</w:t>
            </w:r>
            <w:r w:rsidRPr="00672DF7">
              <w:rPr>
                <w:sz w:val="28"/>
                <w:szCs w:val="28"/>
                <w:lang w:val="kk-KZ"/>
              </w:rPr>
              <w:t>Тәуелсіз Қазақстандағы мұрағат ісі.</w:t>
            </w:r>
          </w:p>
          <w:p w:rsidR="00696283" w:rsidRPr="00672DF7" w:rsidRDefault="00696283" w:rsidP="000B43A4">
            <w:pPr>
              <w:jc w:val="both"/>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r w:rsidRPr="00672DF7">
              <w:rPr>
                <w:b/>
                <w:sz w:val="28"/>
                <w:szCs w:val="28"/>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0B43A4">
            <w:pPr>
              <w:jc w:val="both"/>
              <w:rPr>
                <w:sz w:val="28"/>
                <w:szCs w:val="28"/>
                <w:lang w:val="kk-KZ"/>
              </w:rPr>
            </w:pPr>
          </w:p>
          <w:p w:rsidR="00696283" w:rsidRPr="00672DF7" w:rsidRDefault="00696283" w:rsidP="000B43A4">
            <w:pPr>
              <w:jc w:val="both"/>
              <w:rPr>
                <w:b/>
                <w:sz w:val="28"/>
                <w:szCs w:val="28"/>
                <w:lang w:val="kk-KZ"/>
              </w:rPr>
            </w:pPr>
          </w:p>
        </w:tc>
      </w:tr>
      <w:tr w:rsidR="00696283" w:rsidRPr="00672DF7" w:rsidTr="003D3B25">
        <w:trPr>
          <w:trHeight w:val="1380"/>
        </w:trPr>
        <w:tc>
          <w:tcPr>
            <w:tcW w:w="800" w:type="dxa"/>
            <w:vMerge/>
            <w:tcBorders>
              <w:left w:val="single" w:sz="4" w:space="0" w:color="auto"/>
              <w:right w:val="single" w:sz="4" w:space="0" w:color="auto"/>
            </w:tcBorders>
            <w:hideMark/>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696283" w:rsidRPr="00672DF7" w:rsidRDefault="00696283" w:rsidP="003D3B25">
            <w:pPr>
              <w:jc w:val="both"/>
              <w:rPr>
                <w:b/>
                <w:sz w:val="28"/>
                <w:szCs w:val="28"/>
                <w:lang w:val="kk-KZ"/>
              </w:rPr>
            </w:pPr>
            <w:r w:rsidRPr="00672DF7">
              <w:rPr>
                <w:b/>
                <w:sz w:val="28"/>
                <w:szCs w:val="28"/>
                <w:lang w:val="kk-KZ"/>
              </w:rPr>
              <w:t>С-9.</w:t>
            </w:r>
            <w:r w:rsidRPr="00672DF7">
              <w:rPr>
                <w:sz w:val="28"/>
                <w:szCs w:val="28"/>
                <w:lang w:val="kk-KZ"/>
              </w:rPr>
              <w:t xml:space="preserve"> Ұлттық мұрағаттық қордың құжаттарын жіктеу белгілеріне сәйкес мемлекеттік мұрағаттар жүйесінің құрылуы. Облыстық мемлекеттік мұрағаттар және олардың филиалдары</w:t>
            </w: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3D3B25" w:rsidP="000B43A4">
            <w:pPr>
              <w:jc w:val="center"/>
              <w:rPr>
                <w:b/>
                <w:sz w:val="28"/>
                <w:szCs w:val="28"/>
                <w:lang w:val="kk-KZ"/>
              </w:rPr>
            </w:pPr>
            <w:r>
              <w:rPr>
                <w:b/>
                <w:sz w:val="28"/>
                <w:szCs w:val="28"/>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113A1" w:rsidP="000B43A4">
            <w:pPr>
              <w:jc w:val="center"/>
              <w:rPr>
                <w:b/>
                <w:sz w:val="28"/>
                <w:szCs w:val="28"/>
                <w:lang w:val="kk-KZ"/>
              </w:rPr>
            </w:pPr>
            <w:r>
              <w:rPr>
                <w:b/>
                <w:sz w:val="28"/>
                <w:szCs w:val="28"/>
                <w:lang w:val="kk-KZ"/>
              </w:rPr>
              <w:t>4</w:t>
            </w: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0B43A4">
            <w:pPr>
              <w:jc w:val="both"/>
              <w:rPr>
                <w:sz w:val="28"/>
                <w:szCs w:val="28"/>
                <w:lang w:val="kk-KZ"/>
              </w:rPr>
            </w:pPr>
          </w:p>
        </w:tc>
      </w:tr>
      <w:tr w:rsidR="00696283" w:rsidRPr="003D3B25" w:rsidTr="003D3B25">
        <w:trPr>
          <w:trHeight w:val="1530"/>
        </w:trPr>
        <w:tc>
          <w:tcPr>
            <w:tcW w:w="800" w:type="dxa"/>
            <w:vMerge/>
            <w:tcBorders>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696283" w:rsidRPr="00672DF7" w:rsidRDefault="003D3B25" w:rsidP="003D3B25">
            <w:pPr>
              <w:jc w:val="both"/>
              <w:rPr>
                <w:b/>
                <w:sz w:val="28"/>
                <w:szCs w:val="28"/>
                <w:lang w:val="kk-KZ"/>
              </w:rPr>
            </w:pPr>
            <w:r>
              <w:rPr>
                <w:sz w:val="28"/>
                <w:szCs w:val="28"/>
                <w:lang w:val="kk-KZ"/>
              </w:rPr>
              <w:t xml:space="preserve">9 СОӨЖ. </w:t>
            </w:r>
            <w:r w:rsidR="00696283" w:rsidRPr="00672DF7">
              <w:rPr>
                <w:sz w:val="28"/>
                <w:szCs w:val="28"/>
                <w:lang w:val="kk-KZ"/>
              </w:rPr>
              <w:t>Қазақстандағы мұрағаттық заң. Мұрағат ісі саласындағы негізгі нормативтік құқықтық актілерге шолу.</w:t>
            </w:r>
            <w:r w:rsidR="00696283" w:rsidRPr="00672DF7">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ED499E" w:rsidP="000B43A4">
            <w:pPr>
              <w:jc w:val="both"/>
              <w:rPr>
                <w:sz w:val="28"/>
                <w:szCs w:val="28"/>
                <w:lang w:val="kk-KZ"/>
              </w:rPr>
            </w:pPr>
            <w:r>
              <w:rPr>
                <w:sz w:val="28"/>
                <w:szCs w:val="28"/>
                <w:lang w:val="kk-KZ"/>
              </w:rPr>
              <w:t>9</w:t>
            </w:r>
          </w:p>
        </w:tc>
      </w:tr>
      <w:tr w:rsidR="00696283" w:rsidRPr="003D3B25" w:rsidTr="003D3B25">
        <w:trPr>
          <w:trHeight w:val="705"/>
        </w:trPr>
        <w:tc>
          <w:tcPr>
            <w:tcW w:w="800" w:type="dxa"/>
            <w:vMerge w:val="restart"/>
            <w:tcBorders>
              <w:top w:val="single" w:sz="4" w:space="0" w:color="auto"/>
              <w:left w:val="single" w:sz="4" w:space="0" w:color="auto"/>
              <w:right w:val="single" w:sz="4" w:space="0" w:color="auto"/>
            </w:tcBorders>
          </w:tcPr>
          <w:p w:rsidR="00696283" w:rsidRPr="00672DF7" w:rsidRDefault="00696283" w:rsidP="000B43A4">
            <w:pPr>
              <w:jc w:val="center"/>
              <w:rPr>
                <w:b/>
                <w:sz w:val="28"/>
                <w:szCs w:val="28"/>
                <w:lang w:val="kk-KZ"/>
              </w:rPr>
            </w:pPr>
            <w:r w:rsidRPr="00672DF7">
              <w:rPr>
                <w:b/>
                <w:sz w:val="28"/>
                <w:szCs w:val="28"/>
                <w:lang w:val="kk-KZ"/>
              </w:rPr>
              <w:t>10</w:t>
            </w:r>
          </w:p>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rPr>
                <w:b/>
                <w:sz w:val="28"/>
                <w:szCs w:val="28"/>
                <w:lang w:val="kk-KZ"/>
              </w:rPr>
            </w:pPr>
            <w:r w:rsidRPr="00672DF7">
              <w:rPr>
                <w:b/>
                <w:sz w:val="28"/>
                <w:szCs w:val="28"/>
                <w:lang w:val="kk-KZ"/>
              </w:rPr>
              <w:t>Д-19-20.</w:t>
            </w:r>
            <w:r w:rsidRPr="00672DF7">
              <w:rPr>
                <w:sz w:val="28"/>
                <w:szCs w:val="28"/>
                <w:lang w:val="kk-KZ"/>
              </w:rPr>
              <w:t xml:space="preserve"> Мұрағат ісі саласындағы халықаралық ынтымақтастық.</w:t>
            </w: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rPr>
                <w:b/>
                <w:sz w:val="28"/>
                <w:szCs w:val="28"/>
                <w:lang w:val="kk-KZ"/>
              </w:rPr>
            </w:pPr>
            <w:r w:rsidRPr="00672DF7">
              <w:rPr>
                <w:b/>
                <w:sz w:val="28"/>
                <w:szCs w:val="28"/>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696283">
            <w:pPr>
              <w:jc w:val="both"/>
              <w:rPr>
                <w:b/>
                <w:sz w:val="28"/>
                <w:szCs w:val="28"/>
                <w:lang w:val="kk-KZ"/>
              </w:rPr>
            </w:pPr>
          </w:p>
        </w:tc>
      </w:tr>
      <w:tr w:rsidR="00696283" w:rsidRPr="00672DF7" w:rsidTr="003D3B25">
        <w:trPr>
          <w:trHeight w:val="555"/>
        </w:trPr>
        <w:tc>
          <w:tcPr>
            <w:tcW w:w="800" w:type="dxa"/>
            <w:vMerge/>
            <w:tcBorders>
              <w:left w:val="single" w:sz="4" w:space="0" w:color="auto"/>
              <w:right w:val="single" w:sz="4" w:space="0" w:color="auto"/>
            </w:tcBorders>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696283" w:rsidRPr="00672DF7" w:rsidRDefault="00696283" w:rsidP="003D3B25">
            <w:pPr>
              <w:rPr>
                <w:b/>
                <w:sz w:val="28"/>
                <w:szCs w:val="28"/>
                <w:lang w:val="kk-KZ"/>
              </w:rPr>
            </w:pPr>
            <w:r w:rsidRPr="00672DF7">
              <w:rPr>
                <w:b/>
                <w:sz w:val="28"/>
                <w:szCs w:val="28"/>
                <w:lang w:val="kk-KZ"/>
              </w:rPr>
              <w:t>С-10.</w:t>
            </w:r>
            <w:r w:rsidRPr="00672DF7">
              <w:rPr>
                <w:sz w:val="28"/>
                <w:szCs w:val="28"/>
                <w:lang w:val="kk-KZ"/>
              </w:rPr>
              <w:t xml:space="preserve"> Қазақстан – ТМД елдерінің мұрағаттық қызметі басшыларының кеңесу кеңестерін ұйымдастырушы.</w:t>
            </w:r>
            <w:r w:rsidRPr="00672DF7">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3D3B25" w:rsidP="000B43A4">
            <w:pPr>
              <w:rPr>
                <w:b/>
                <w:sz w:val="28"/>
                <w:szCs w:val="28"/>
                <w:lang w:val="kk-KZ"/>
              </w:rPr>
            </w:pPr>
            <w:r>
              <w:rPr>
                <w:b/>
                <w:sz w:val="28"/>
                <w:szCs w:val="28"/>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113A1" w:rsidP="000B43A4">
            <w:pPr>
              <w:jc w:val="center"/>
              <w:rPr>
                <w:b/>
                <w:sz w:val="28"/>
                <w:szCs w:val="28"/>
                <w:lang w:val="kk-KZ"/>
              </w:rPr>
            </w:pPr>
            <w:r>
              <w:rPr>
                <w:b/>
                <w:sz w:val="28"/>
                <w:szCs w:val="28"/>
                <w:lang w:val="kk-KZ"/>
              </w:rPr>
              <w:t>5</w:t>
            </w: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696283" w:rsidP="00696283">
            <w:pPr>
              <w:jc w:val="both"/>
              <w:rPr>
                <w:b/>
                <w:sz w:val="28"/>
                <w:szCs w:val="28"/>
                <w:lang w:val="kk-KZ"/>
              </w:rPr>
            </w:pPr>
          </w:p>
        </w:tc>
      </w:tr>
      <w:tr w:rsidR="00696283" w:rsidRPr="003D3B25" w:rsidTr="003D3B25">
        <w:trPr>
          <w:trHeight w:val="2006"/>
        </w:trPr>
        <w:tc>
          <w:tcPr>
            <w:tcW w:w="800" w:type="dxa"/>
            <w:vMerge/>
            <w:tcBorders>
              <w:left w:val="single" w:sz="4" w:space="0" w:color="auto"/>
              <w:bottom w:val="single" w:sz="4" w:space="0" w:color="auto"/>
              <w:right w:val="single" w:sz="4" w:space="0" w:color="auto"/>
            </w:tcBorders>
          </w:tcPr>
          <w:p w:rsidR="00696283" w:rsidRPr="00672DF7" w:rsidRDefault="00696283"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696283" w:rsidRPr="00672DF7" w:rsidRDefault="003D3B25" w:rsidP="003D3B25">
            <w:pPr>
              <w:jc w:val="both"/>
              <w:rPr>
                <w:b/>
                <w:sz w:val="28"/>
                <w:szCs w:val="28"/>
                <w:lang w:val="kk-KZ"/>
              </w:rPr>
            </w:pPr>
            <w:r>
              <w:rPr>
                <w:sz w:val="28"/>
                <w:szCs w:val="28"/>
                <w:lang w:val="kk-KZ"/>
              </w:rPr>
              <w:t xml:space="preserve">10 СОӨЖ. </w:t>
            </w:r>
            <w:r w:rsidR="00696283" w:rsidRPr="00672DF7">
              <w:rPr>
                <w:sz w:val="28"/>
                <w:szCs w:val="28"/>
                <w:lang w:val="kk-KZ"/>
              </w:rPr>
              <w:t>Қазақстан Республикасының 1999 жылғы 22-желтоқсандағы “Ұлттық мұрағаттық қор және мұрағаттар туралы” заңы.</w:t>
            </w:r>
            <w:r w:rsidR="00696283" w:rsidRPr="00672DF7">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rPr>
                <w:b/>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696283" w:rsidRPr="00672DF7" w:rsidRDefault="00696283"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696283" w:rsidRPr="00672DF7" w:rsidRDefault="00ED499E" w:rsidP="00696283">
            <w:pPr>
              <w:jc w:val="both"/>
              <w:rPr>
                <w:b/>
                <w:sz w:val="28"/>
                <w:szCs w:val="28"/>
                <w:lang w:val="kk-KZ"/>
              </w:rPr>
            </w:pPr>
            <w:r>
              <w:rPr>
                <w:b/>
                <w:sz w:val="28"/>
                <w:szCs w:val="28"/>
                <w:lang w:val="kk-KZ"/>
              </w:rPr>
              <w:t>9</w:t>
            </w:r>
          </w:p>
        </w:tc>
      </w:tr>
      <w:tr w:rsidR="0015188C" w:rsidRPr="003D3B25" w:rsidTr="00696283">
        <w:tc>
          <w:tcPr>
            <w:tcW w:w="9853" w:type="dxa"/>
            <w:gridSpan w:val="5"/>
            <w:tcBorders>
              <w:top w:val="single" w:sz="4" w:space="0" w:color="auto"/>
              <w:left w:val="single" w:sz="4" w:space="0" w:color="auto"/>
              <w:bottom w:val="single" w:sz="4" w:space="0" w:color="auto"/>
              <w:right w:val="single" w:sz="4" w:space="0" w:color="auto"/>
            </w:tcBorders>
            <w:hideMark/>
          </w:tcPr>
          <w:p w:rsidR="0015188C" w:rsidRPr="00672DF7" w:rsidRDefault="0015188C" w:rsidP="000B43A4">
            <w:pPr>
              <w:jc w:val="center"/>
              <w:rPr>
                <w:b/>
                <w:sz w:val="28"/>
                <w:szCs w:val="28"/>
                <w:lang w:val="kk-KZ"/>
              </w:rPr>
            </w:pPr>
          </w:p>
        </w:tc>
      </w:tr>
      <w:tr w:rsidR="003D3B25" w:rsidRPr="0015188C" w:rsidTr="003D3B25">
        <w:trPr>
          <w:trHeight w:val="1125"/>
        </w:trPr>
        <w:tc>
          <w:tcPr>
            <w:tcW w:w="800" w:type="dxa"/>
            <w:vMerge w:val="restart"/>
            <w:tcBorders>
              <w:top w:val="single" w:sz="4" w:space="0" w:color="auto"/>
              <w:left w:val="single" w:sz="4" w:space="0" w:color="auto"/>
              <w:right w:val="single" w:sz="4" w:space="0" w:color="auto"/>
            </w:tcBorders>
            <w:hideMark/>
          </w:tcPr>
          <w:p w:rsidR="003D3B25" w:rsidRPr="00672DF7" w:rsidRDefault="003D3B25" w:rsidP="000B43A4">
            <w:pPr>
              <w:jc w:val="center"/>
              <w:rPr>
                <w:b/>
                <w:sz w:val="28"/>
                <w:szCs w:val="28"/>
                <w:lang w:val="kk-KZ"/>
              </w:rPr>
            </w:pPr>
            <w:r w:rsidRPr="00672DF7">
              <w:rPr>
                <w:b/>
                <w:sz w:val="28"/>
                <w:szCs w:val="28"/>
                <w:lang w:val="kk-KZ"/>
              </w:rPr>
              <w:t>11</w:t>
            </w:r>
          </w:p>
        </w:tc>
        <w:tc>
          <w:tcPr>
            <w:tcW w:w="6538"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both"/>
              <w:rPr>
                <w:sz w:val="28"/>
                <w:szCs w:val="28"/>
                <w:lang w:val="kk-KZ"/>
              </w:rPr>
            </w:pPr>
            <w:r w:rsidRPr="00672DF7">
              <w:rPr>
                <w:b/>
                <w:sz w:val="28"/>
                <w:szCs w:val="28"/>
                <w:lang w:val="kk-KZ"/>
              </w:rPr>
              <w:t xml:space="preserve">Д-21.-22 </w:t>
            </w:r>
            <w:r w:rsidRPr="00672DF7">
              <w:rPr>
                <w:sz w:val="28"/>
                <w:szCs w:val="28"/>
                <w:lang w:val="kk-KZ"/>
              </w:rPr>
              <w:t>Мұрағаттық құқық және мұрағаттық заң. Мұрағат жұмысының нормативтік-құқықтық негізі</w:t>
            </w:r>
          </w:p>
          <w:p w:rsidR="003D3B25" w:rsidRPr="00672DF7" w:rsidRDefault="003D3B25" w:rsidP="000B43A4">
            <w:pPr>
              <w:jc w:val="both"/>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r w:rsidRPr="00672DF7">
              <w:rPr>
                <w:b/>
                <w:sz w:val="28"/>
                <w:szCs w:val="28"/>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3D3B25" w:rsidRPr="00672DF7" w:rsidRDefault="003D3B25" w:rsidP="00696283">
            <w:pPr>
              <w:jc w:val="both"/>
              <w:rPr>
                <w:b/>
                <w:sz w:val="28"/>
                <w:szCs w:val="28"/>
                <w:lang w:val="kk-KZ"/>
              </w:rPr>
            </w:pPr>
          </w:p>
        </w:tc>
      </w:tr>
      <w:tr w:rsidR="003D3B25" w:rsidRPr="0015188C" w:rsidTr="003D3B25">
        <w:trPr>
          <w:trHeight w:val="825"/>
        </w:trPr>
        <w:tc>
          <w:tcPr>
            <w:tcW w:w="800" w:type="dxa"/>
            <w:vMerge/>
            <w:tcBorders>
              <w:left w:val="single" w:sz="4" w:space="0" w:color="auto"/>
              <w:right w:val="single" w:sz="4" w:space="0" w:color="auto"/>
            </w:tcBorders>
            <w:hideMark/>
          </w:tcPr>
          <w:p w:rsidR="003D3B25" w:rsidRPr="00672DF7" w:rsidRDefault="003D3B25"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3D3B25" w:rsidRDefault="003D3B25" w:rsidP="000B43A4">
            <w:pPr>
              <w:jc w:val="both"/>
              <w:rPr>
                <w:b/>
                <w:sz w:val="28"/>
                <w:szCs w:val="28"/>
                <w:lang w:val="kk-KZ"/>
              </w:rPr>
            </w:pPr>
            <w:r w:rsidRPr="00672DF7">
              <w:rPr>
                <w:b/>
                <w:sz w:val="28"/>
                <w:szCs w:val="28"/>
                <w:lang w:val="kk-KZ"/>
              </w:rPr>
              <w:t xml:space="preserve">С11. </w:t>
            </w:r>
            <w:r w:rsidRPr="00672DF7">
              <w:rPr>
                <w:sz w:val="28"/>
                <w:szCs w:val="28"/>
                <w:lang w:val="kk-KZ"/>
              </w:rPr>
              <w:t>Нормативтік құқықтық актілердің түрлері</w:t>
            </w:r>
          </w:p>
          <w:p w:rsidR="003D3B25" w:rsidRPr="00672DF7" w:rsidRDefault="003D3B25" w:rsidP="000B43A4">
            <w:pPr>
              <w:jc w:val="both"/>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r>
              <w:rPr>
                <w:b/>
                <w:sz w:val="28"/>
                <w:szCs w:val="28"/>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3D3B25" w:rsidRPr="00672DF7" w:rsidRDefault="00ED499E" w:rsidP="000B43A4">
            <w:pPr>
              <w:jc w:val="center"/>
              <w:rPr>
                <w:b/>
                <w:sz w:val="28"/>
                <w:szCs w:val="28"/>
                <w:lang w:val="kk-KZ"/>
              </w:rPr>
            </w:pPr>
            <w:r>
              <w:rPr>
                <w:b/>
                <w:sz w:val="28"/>
                <w:szCs w:val="28"/>
                <w:lang w:val="kk-KZ"/>
              </w:rPr>
              <w:t>4</w:t>
            </w:r>
          </w:p>
        </w:tc>
        <w:tc>
          <w:tcPr>
            <w:tcW w:w="956" w:type="dxa"/>
            <w:tcBorders>
              <w:top w:val="single" w:sz="4" w:space="0" w:color="auto"/>
              <w:left w:val="single" w:sz="4" w:space="0" w:color="auto"/>
              <w:bottom w:val="single" w:sz="4" w:space="0" w:color="auto"/>
              <w:right w:val="single" w:sz="4" w:space="0" w:color="auto"/>
            </w:tcBorders>
          </w:tcPr>
          <w:p w:rsidR="003D3B25" w:rsidRPr="00672DF7" w:rsidRDefault="003D3B25" w:rsidP="00696283">
            <w:pPr>
              <w:jc w:val="both"/>
              <w:rPr>
                <w:b/>
                <w:sz w:val="28"/>
                <w:szCs w:val="28"/>
                <w:lang w:val="kk-KZ"/>
              </w:rPr>
            </w:pPr>
          </w:p>
        </w:tc>
      </w:tr>
      <w:tr w:rsidR="003D3B25" w:rsidRPr="0015188C" w:rsidTr="003D3B25">
        <w:trPr>
          <w:trHeight w:val="930"/>
        </w:trPr>
        <w:tc>
          <w:tcPr>
            <w:tcW w:w="800" w:type="dxa"/>
            <w:vMerge/>
            <w:tcBorders>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3D3B25" w:rsidRPr="00672DF7" w:rsidRDefault="003D3B25" w:rsidP="003D3B25">
            <w:pPr>
              <w:jc w:val="both"/>
              <w:rPr>
                <w:b/>
                <w:sz w:val="28"/>
                <w:szCs w:val="28"/>
                <w:lang w:val="kk-KZ"/>
              </w:rPr>
            </w:pPr>
            <w:r>
              <w:rPr>
                <w:sz w:val="28"/>
                <w:szCs w:val="28"/>
                <w:lang w:val="kk-KZ"/>
              </w:rPr>
              <w:t xml:space="preserve">11 СОӨЖ. </w:t>
            </w:r>
            <w:r w:rsidRPr="00672DF7">
              <w:rPr>
                <w:sz w:val="28"/>
                <w:szCs w:val="28"/>
                <w:lang w:val="kk-KZ"/>
              </w:rPr>
              <w:t>Қазақстан – МХК-нің мүшесі.</w:t>
            </w:r>
            <w:r w:rsidRPr="00672DF7">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3D3B25" w:rsidRPr="00672DF7" w:rsidRDefault="003D3B25" w:rsidP="00696283">
            <w:pPr>
              <w:jc w:val="both"/>
              <w:rPr>
                <w:b/>
                <w:sz w:val="28"/>
                <w:szCs w:val="28"/>
                <w:lang w:val="kk-KZ"/>
              </w:rPr>
            </w:pPr>
          </w:p>
        </w:tc>
      </w:tr>
      <w:tr w:rsidR="003D3B25" w:rsidRPr="003D3B25" w:rsidTr="003D3B25">
        <w:trPr>
          <w:trHeight w:val="615"/>
        </w:trPr>
        <w:tc>
          <w:tcPr>
            <w:tcW w:w="800" w:type="dxa"/>
            <w:vMerge w:val="restart"/>
            <w:tcBorders>
              <w:top w:val="single" w:sz="4" w:space="0" w:color="auto"/>
              <w:left w:val="single" w:sz="4" w:space="0" w:color="auto"/>
              <w:right w:val="single" w:sz="4" w:space="0" w:color="auto"/>
            </w:tcBorders>
            <w:hideMark/>
          </w:tcPr>
          <w:p w:rsidR="003D3B25" w:rsidRPr="00672DF7" w:rsidRDefault="003D3B25" w:rsidP="000B43A4">
            <w:pPr>
              <w:jc w:val="center"/>
              <w:rPr>
                <w:b/>
                <w:sz w:val="28"/>
                <w:szCs w:val="28"/>
                <w:lang w:val="kk-KZ"/>
              </w:rPr>
            </w:pPr>
            <w:r w:rsidRPr="00672DF7">
              <w:rPr>
                <w:b/>
                <w:sz w:val="28"/>
                <w:szCs w:val="28"/>
                <w:lang w:val="kk-KZ"/>
              </w:rPr>
              <w:t>12</w:t>
            </w:r>
          </w:p>
        </w:tc>
        <w:tc>
          <w:tcPr>
            <w:tcW w:w="6538" w:type="dxa"/>
            <w:tcBorders>
              <w:top w:val="single" w:sz="4" w:space="0" w:color="auto"/>
              <w:left w:val="single" w:sz="4" w:space="0" w:color="auto"/>
              <w:bottom w:val="single" w:sz="4" w:space="0" w:color="auto"/>
              <w:right w:val="single" w:sz="4" w:space="0" w:color="auto"/>
            </w:tcBorders>
            <w:hideMark/>
          </w:tcPr>
          <w:p w:rsidR="003D3B25" w:rsidRDefault="003D3B25" w:rsidP="000B43A4">
            <w:pPr>
              <w:jc w:val="both"/>
              <w:rPr>
                <w:sz w:val="28"/>
                <w:szCs w:val="28"/>
                <w:lang w:val="kk-KZ"/>
              </w:rPr>
            </w:pPr>
            <w:r w:rsidRPr="00672DF7">
              <w:rPr>
                <w:b/>
                <w:sz w:val="28"/>
                <w:szCs w:val="28"/>
                <w:lang w:val="kk-KZ"/>
              </w:rPr>
              <w:t>Д-23-24 .</w:t>
            </w:r>
            <w:r w:rsidRPr="00672DF7">
              <w:rPr>
                <w:sz w:val="28"/>
                <w:szCs w:val="28"/>
                <w:lang w:val="kk-KZ"/>
              </w:rPr>
              <w:t>Мұрағатшының этикалық кодексі.</w:t>
            </w:r>
          </w:p>
          <w:p w:rsidR="003D3B25" w:rsidRPr="00672DF7" w:rsidRDefault="003D3B25" w:rsidP="000B43A4">
            <w:pPr>
              <w:jc w:val="both"/>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r w:rsidRPr="00672DF7">
              <w:rPr>
                <w:b/>
                <w:sz w:val="28"/>
                <w:szCs w:val="28"/>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3D3B25" w:rsidRPr="00672DF7" w:rsidRDefault="003D3B25" w:rsidP="000B43A4">
            <w:pPr>
              <w:jc w:val="both"/>
              <w:rPr>
                <w:sz w:val="28"/>
                <w:szCs w:val="28"/>
                <w:lang w:val="kk-KZ"/>
              </w:rPr>
            </w:pPr>
          </w:p>
          <w:p w:rsidR="003D3B25" w:rsidRPr="00672DF7" w:rsidRDefault="003D3B25" w:rsidP="000B43A4">
            <w:pPr>
              <w:jc w:val="center"/>
              <w:rPr>
                <w:b/>
                <w:sz w:val="28"/>
                <w:szCs w:val="28"/>
                <w:lang w:val="kk-KZ"/>
              </w:rPr>
            </w:pPr>
          </w:p>
        </w:tc>
      </w:tr>
      <w:tr w:rsidR="003D3B25" w:rsidRPr="00672DF7" w:rsidTr="003D3B25">
        <w:trPr>
          <w:trHeight w:val="945"/>
        </w:trPr>
        <w:tc>
          <w:tcPr>
            <w:tcW w:w="800" w:type="dxa"/>
            <w:vMerge/>
            <w:tcBorders>
              <w:left w:val="single" w:sz="4" w:space="0" w:color="auto"/>
              <w:right w:val="single" w:sz="4" w:space="0" w:color="auto"/>
            </w:tcBorders>
            <w:hideMark/>
          </w:tcPr>
          <w:p w:rsidR="003D3B25" w:rsidRPr="00672DF7" w:rsidRDefault="003D3B25"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3D3B25" w:rsidRPr="00672DF7" w:rsidRDefault="003D3B25" w:rsidP="003D3B25">
            <w:pPr>
              <w:jc w:val="both"/>
              <w:rPr>
                <w:b/>
                <w:sz w:val="28"/>
                <w:szCs w:val="28"/>
                <w:lang w:val="kk-KZ"/>
              </w:rPr>
            </w:pPr>
            <w:r w:rsidRPr="00672DF7">
              <w:rPr>
                <w:b/>
                <w:sz w:val="28"/>
                <w:szCs w:val="28"/>
                <w:lang w:val="kk-KZ"/>
              </w:rPr>
              <w:t>С-12.</w:t>
            </w:r>
            <w:r w:rsidRPr="00672DF7">
              <w:rPr>
                <w:sz w:val="28"/>
                <w:szCs w:val="28"/>
                <w:lang w:val="kk-KZ"/>
              </w:rPr>
              <w:t xml:space="preserve"> Заң – қоғамдық қатынастар мен қоғамдық нормаларды реттейтін нормативтік құқықтық акті.</w:t>
            </w:r>
            <w:r w:rsidRPr="00672DF7">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r>
              <w:rPr>
                <w:b/>
                <w:sz w:val="28"/>
                <w:szCs w:val="28"/>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3D3B25" w:rsidRPr="00672DF7" w:rsidRDefault="00ED499E" w:rsidP="000B43A4">
            <w:pPr>
              <w:jc w:val="center"/>
              <w:rPr>
                <w:b/>
                <w:sz w:val="28"/>
                <w:szCs w:val="28"/>
                <w:lang w:val="kk-KZ"/>
              </w:rPr>
            </w:pPr>
            <w:r>
              <w:rPr>
                <w:b/>
                <w:sz w:val="28"/>
                <w:szCs w:val="28"/>
                <w:lang w:val="kk-KZ"/>
              </w:rPr>
              <w:t>5</w:t>
            </w:r>
          </w:p>
        </w:tc>
        <w:tc>
          <w:tcPr>
            <w:tcW w:w="956" w:type="dxa"/>
            <w:tcBorders>
              <w:top w:val="single" w:sz="4" w:space="0" w:color="auto"/>
              <w:left w:val="single" w:sz="4" w:space="0" w:color="auto"/>
              <w:bottom w:val="single" w:sz="4" w:space="0" w:color="auto"/>
              <w:right w:val="single" w:sz="4" w:space="0" w:color="auto"/>
            </w:tcBorders>
          </w:tcPr>
          <w:p w:rsidR="003D3B25" w:rsidRPr="00672DF7" w:rsidRDefault="003D3B25" w:rsidP="000B43A4">
            <w:pPr>
              <w:jc w:val="center"/>
              <w:rPr>
                <w:sz w:val="28"/>
                <w:szCs w:val="28"/>
                <w:lang w:val="kk-KZ"/>
              </w:rPr>
            </w:pPr>
          </w:p>
        </w:tc>
      </w:tr>
      <w:tr w:rsidR="003D3B25" w:rsidRPr="003D3B25" w:rsidTr="003D3B25">
        <w:trPr>
          <w:trHeight w:val="675"/>
        </w:trPr>
        <w:tc>
          <w:tcPr>
            <w:tcW w:w="800" w:type="dxa"/>
            <w:vMerge/>
            <w:tcBorders>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3D3B25" w:rsidRPr="00672DF7" w:rsidRDefault="003D3B25" w:rsidP="003D3B25">
            <w:pPr>
              <w:jc w:val="both"/>
              <w:rPr>
                <w:b/>
                <w:sz w:val="28"/>
                <w:szCs w:val="28"/>
                <w:lang w:val="kk-KZ"/>
              </w:rPr>
            </w:pPr>
            <w:r>
              <w:rPr>
                <w:sz w:val="28"/>
                <w:szCs w:val="28"/>
                <w:lang w:val="kk-KZ"/>
              </w:rPr>
              <w:t xml:space="preserve">12 СОӨЖ. </w:t>
            </w:r>
            <w:r w:rsidRPr="00672DF7">
              <w:rPr>
                <w:sz w:val="28"/>
                <w:szCs w:val="28"/>
                <w:lang w:val="kk-KZ"/>
              </w:rPr>
              <w:t xml:space="preserve">Этикалық кодекстің негізгі принциптері. </w:t>
            </w:r>
          </w:p>
        </w:tc>
        <w:tc>
          <w:tcPr>
            <w:tcW w:w="992"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3D3B25" w:rsidRPr="00672DF7" w:rsidRDefault="00ED499E" w:rsidP="000B43A4">
            <w:pPr>
              <w:jc w:val="center"/>
              <w:rPr>
                <w:sz w:val="28"/>
                <w:szCs w:val="28"/>
                <w:lang w:val="kk-KZ"/>
              </w:rPr>
            </w:pPr>
            <w:r>
              <w:rPr>
                <w:sz w:val="28"/>
                <w:szCs w:val="28"/>
                <w:lang w:val="kk-KZ"/>
              </w:rPr>
              <w:t>9</w:t>
            </w:r>
          </w:p>
        </w:tc>
      </w:tr>
      <w:tr w:rsidR="003D3B25" w:rsidRPr="003D3B25" w:rsidTr="003D3B25">
        <w:trPr>
          <w:trHeight w:val="675"/>
        </w:trPr>
        <w:tc>
          <w:tcPr>
            <w:tcW w:w="800" w:type="dxa"/>
            <w:vMerge w:val="restart"/>
            <w:tcBorders>
              <w:top w:val="single" w:sz="4" w:space="0" w:color="auto"/>
              <w:left w:val="single" w:sz="4" w:space="0" w:color="auto"/>
              <w:right w:val="single" w:sz="4" w:space="0" w:color="auto"/>
            </w:tcBorders>
            <w:hideMark/>
          </w:tcPr>
          <w:p w:rsidR="003D3B25" w:rsidRPr="00672DF7" w:rsidRDefault="003D3B25" w:rsidP="000B43A4">
            <w:pPr>
              <w:jc w:val="center"/>
              <w:rPr>
                <w:b/>
                <w:sz w:val="28"/>
                <w:szCs w:val="28"/>
                <w:lang w:val="kk-KZ"/>
              </w:rPr>
            </w:pPr>
            <w:r w:rsidRPr="00672DF7">
              <w:rPr>
                <w:b/>
                <w:sz w:val="28"/>
                <w:szCs w:val="28"/>
                <w:lang w:val="kk-KZ"/>
              </w:rPr>
              <w:t>13</w:t>
            </w:r>
          </w:p>
        </w:tc>
        <w:tc>
          <w:tcPr>
            <w:tcW w:w="6538"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both"/>
              <w:rPr>
                <w:b/>
                <w:sz w:val="28"/>
                <w:szCs w:val="28"/>
                <w:lang w:val="kk-KZ"/>
              </w:rPr>
            </w:pPr>
            <w:r w:rsidRPr="00672DF7">
              <w:rPr>
                <w:b/>
                <w:sz w:val="28"/>
                <w:szCs w:val="28"/>
                <w:lang w:val="kk-KZ"/>
              </w:rPr>
              <w:t xml:space="preserve">Д-25-26. </w:t>
            </w:r>
            <w:r w:rsidRPr="00672DF7">
              <w:rPr>
                <w:sz w:val="28"/>
                <w:szCs w:val="28"/>
                <w:lang w:val="kk-KZ"/>
              </w:rPr>
              <w:t>Мұрағаттардағы ғылыми анықтамалық аппараттар</w:t>
            </w:r>
          </w:p>
        </w:tc>
        <w:tc>
          <w:tcPr>
            <w:tcW w:w="992"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r w:rsidRPr="00672DF7">
              <w:rPr>
                <w:b/>
                <w:sz w:val="28"/>
                <w:szCs w:val="28"/>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3D3B25" w:rsidRPr="00672DF7" w:rsidRDefault="003D3B25" w:rsidP="00696283">
            <w:pPr>
              <w:jc w:val="both"/>
              <w:rPr>
                <w:sz w:val="28"/>
                <w:szCs w:val="28"/>
                <w:lang w:val="kk-KZ"/>
              </w:rPr>
            </w:pPr>
          </w:p>
        </w:tc>
      </w:tr>
      <w:tr w:rsidR="003D3B25" w:rsidRPr="00672DF7" w:rsidTr="003D3B25">
        <w:trPr>
          <w:trHeight w:val="1170"/>
        </w:trPr>
        <w:tc>
          <w:tcPr>
            <w:tcW w:w="800" w:type="dxa"/>
            <w:vMerge/>
            <w:tcBorders>
              <w:left w:val="single" w:sz="4" w:space="0" w:color="auto"/>
              <w:right w:val="single" w:sz="4" w:space="0" w:color="auto"/>
            </w:tcBorders>
            <w:hideMark/>
          </w:tcPr>
          <w:p w:rsidR="003D3B25" w:rsidRPr="00672DF7" w:rsidRDefault="003D3B25"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3D3B25" w:rsidRPr="00672DF7" w:rsidRDefault="003D3B25" w:rsidP="003D3B25">
            <w:pPr>
              <w:jc w:val="both"/>
              <w:rPr>
                <w:b/>
                <w:sz w:val="28"/>
                <w:szCs w:val="28"/>
                <w:lang w:val="kk-KZ"/>
              </w:rPr>
            </w:pPr>
            <w:r w:rsidRPr="00672DF7">
              <w:rPr>
                <w:b/>
                <w:sz w:val="28"/>
                <w:szCs w:val="28"/>
                <w:lang w:val="kk-KZ"/>
              </w:rPr>
              <w:t xml:space="preserve">С-13. </w:t>
            </w:r>
            <w:r w:rsidRPr="00672DF7">
              <w:rPr>
                <w:sz w:val="28"/>
                <w:szCs w:val="28"/>
                <w:lang w:val="kk-KZ"/>
              </w:rPr>
              <w:t>Ғылыми анықтамалық аппараттың түрлері және олардың атқаратын қызметтері.</w:t>
            </w:r>
            <w:r w:rsidRPr="00672DF7">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r>
              <w:rPr>
                <w:b/>
                <w:sz w:val="28"/>
                <w:szCs w:val="28"/>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3D3B25" w:rsidRPr="00672DF7" w:rsidRDefault="00ED499E" w:rsidP="000B43A4">
            <w:pPr>
              <w:jc w:val="center"/>
              <w:rPr>
                <w:b/>
                <w:sz w:val="28"/>
                <w:szCs w:val="28"/>
                <w:lang w:val="kk-KZ"/>
              </w:rPr>
            </w:pPr>
            <w:r>
              <w:rPr>
                <w:b/>
                <w:sz w:val="28"/>
                <w:szCs w:val="28"/>
                <w:lang w:val="kk-KZ"/>
              </w:rPr>
              <w:t>5</w:t>
            </w:r>
          </w:p>
        </w:tc>
        <w:tc>
          <w:tcPr>
            <w:tcW w:w="956" w:type="dxa"/>
            <w:tcBorders>
              <w:top w:val="single" w:sz="4" w:space="0" w:color="auto"/>
              <w:left w:val="single" w:sz="4" w:space="0" w:color="auto"/>
              <w:bottom w:val="single" w:sz="4" w:space="0" w:color="auto"/>
              <w:right w:val="single" w:sz="4" w:space="0" w:color="auto"/>
            </w:tcBorders>
          </w:tcPr>
          <w:p w:rsidR="003D3B25" w:rsidRPr="00672DF7" w:rsidRDefault="003D3B25" w:rsidP="00696283">
            <w:pPr>
              <w:jc w:val="both"/>
              <w:rPr>
                <w:sz w:val="28"/>
                <w:szCs w:val="28"/>
                <w:lang w:val="kk-KZ"/>
              </w:rPr>
            </w:pPr>
          </w:p>
        </w:tc>
      </w:tr>
      <w:tr w:rsidR="003D3B25" w:rsidRPr="003D3B25" w:rsidTr="003D3B25">
        <w:trPr>
          <w:trHeight w:val="1395"/>
        </w:trPr>
        <w:tc>
          <w:tcPr>
            <w:tcW w:w="800" w:type="dxa"/>
            <w:vMerge/>
            <w:tcBorders>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3D3B25" w:rsidRPr="00672DF7" w:rsidRDefault="003D3B25" w:rsidP="00696283">
            <w:pPr>
              <w:jc w:val="both"/>
              <w:rPr>
                <w:b/>
                <w:sz w:val="28"/>
                <w:szCs w:val="28"/>
                <w:lang w:val="kk-KZ"/>
              </w:rPr>
            </w:pPr>
            <w:r>
              <w:rPr>
                <w:sz w:val="28"/>
                <w:szCs w:val="28"/>
                <w:lang w:val="kk-KZ"/>
              </w:rPr>
              <w:t xml:space="preserve">13 СОӨЖ. </w:t>
            </w:r>
            <w:r w:rsidRPr="00672DF7">
              <w:rPr>
                <w:sz w:val="28"/>
                <w:szCs w:val="28"/>
                <w:lang w:val="kk-KZ"/>
              </w:rPr>
              <w:t>Мұрағаттық каталогтордың түрлері, тізімдеме, жөнсілтердің атқаратын қызметі.</w:t>
            </w:r>
          </w:p>
          <w:p w:rsidR="003D3B25" w:rsidRPr="00672DF7" w:rsidRDefault="003D3B25" w:rsidP="000B43A4">
            <w:pPr>
              <w:jc w:val="both"/>
              <w:rPr>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3D3B25" w:rsidRPr="00672DF7" w:rsidRDefault="003D3B25" w:rsidP="00696283">
            <w:pPr>
              <w:jc w:val="both"/>
              <w:rPr>
                <w:sz w:val="28"/>
                <w:szCs w:val="28"/>
                <w:lang w:val="kk-KZ"/>
              </w:rPr>
            </w:pPr>
          </w:p>
        </w:tc>
      </w:tr>
      <w:tr w:rsidR="003D3B25" w:rsidRPr="003D3B25" w:rsidTr="003D3B25">
        <w:trPr>
          <w:trHeight w:val="675"/>
        </w:trPr>
        <w:tc>
          <w:tcPr>
            <w:tcW w:w="800" w:type="dxa"/>
            <w:vMerge w:val="restart"/>
            <w:tcBorders>
              <w:top w:val="single" w:sz="4" w:space="0" w:color="auto"/>
              <w:left w:val="single" w:sz="4" w:space="0" w:color="auto"/>
              <w:right w:val="single" w:sz="4" w:space="0" w:color="auto"/>
            </w:tcBorders>
            <w:hideMark/>
          </w:tcPr>
          <w:p w:rsidR="003D3B25" w:rsidRPr="00672DF7" w:rsidRDefault="003D3B25" w:rsidP="000B43A4">
            <w:pPr>
              <w:jc w:val="center"/>
              <w:rPr>
                <w:b/>
                <w:sz w:val="28"/>
                <w:szCs w:val="28"/>
                <w:lang w:val="kk-KZ"/>
              </w:rPr>
            </w:pPr>
            <w:r w:rsidRPr="00672DF7">
              <w:rPr>
                <w:b/>
                <w:sz w:val="28"/>
                <w:szCs w:val="28"/>
                <w:lang w:val="kk-KZ"/>
              </w:rPr>
              <w:t>14</w:t>
            </w:r>
          </w:p>
        </w:tc>
        <w:tc>
          <w:tcPr>
            <w:tcW w:w="6538"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both"/>
              <w:rPr>
                <w:b/>
                <w:sz w:val="28"/>
                <w:szCs w:val="28"/>
                <w:lang w:val="kk-KZ"/>
              </w:rPr>
            </w:pPr>
            <w:r w:rsidRPr="00672DF7">
              <w:rPr>
                <w:b/>
                <w:sz w:val="28"/>
                <w:szCs w:val="28"/>
                <w:lang w:val="kk-KZ"/>
              </w:rPr>
              <w:t xml:space="preserve">Д-27-28. </w:t>
            </w:r>
            <w:r w:rsidRPr="00672DF7">
              <w:rPr>
                <w:sz w:val="28"/>
                <w:szCs w:val="28"/>
                <w:lang w:val="kk-KZ"/>
              </w:rPr>
              <w:t>Мұрағаттарды менеджмент және маркетинг.</w:t>
            </w:r>
          </w:p>
        </w:tc>
        <w:tc>
          <w:tcPr>
            <w:tcW w:w="992"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r w:rsidRPr="00672DF7">
              <w:rPr>
                <w:b/>
                <w:sz w:val="28"/>
                <w:szCs w:val="28"/>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3D3B25" w:rsidRPr="00672DF7" w:rsidRDefault="003D3B25" w:rsidP="00696283">
            <w:pPr>
              <w:jc w:val="both"/>
              <w:rPr>
                <w:sz w:val="28"/>
                <w:szCs w:val="28"/>
                <w:lang w:val="kk-KZ"/>
              </w:rPr>
            </w:pPr>
          </w:p>
        </w:tc>
      </w:tr>
      <w:tr w:rsidR="003D3B25" w:rsidRPr="00672DF7" w:rsidTr="003D3B25">
        <w:trPr>
          <w:trHeight w:val="795"/>
        </w:trPr>
        <w:tc>
          <w:tcPr>
            <w:tcW w:w="800" w:type="dxa"/>
            <w:vMerge/>
            <w:tcBorders>
              <w:left w:val="single" w:sz="4" w:space="0" w:color="auto"/>
              <w:right w:val="single" w:sz="4" w:space="0" w:color="auto"/>
            </w:tcBorders>
            <w:hideMark/>
          </w:tcPr>
          <w:p w:rsidR="003D3B25" w:rsidRPr="00672DF7" w:rsidRDefault="003D3B25"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3D3B25" w:rsidRPr="00672DF7" w:rsidRDefault="003D3B25" w:rsidP="003D3B25">
            <w:pPr>
              <w:jc w:val="both"/>
              <w:rPr>
                <w:b/>
                <w:sz w:val="28"/>
                <w:szCs w:val="28"/>
                <w:lang w:val="kk-KZ"/>
              </w:rPr>
            </w:pPr>
            <w:r w:rsidRPr="00672DF7">
              <w:rPr>
                <w:b/>
                <w:sz w:val="28"/>
                <w:szCs w:val="28"/>
                <w:lang w:val="kk-KZ"/>
              </w:rPr>
              <w:t xml:space="preserve">С-14. </w:t>
            </w:r>
            <w:r w:rsidRPr="00672DF7">
              <w:rPr>
                <w:sz w:val="28"/>
                <w:szCs w:val="28"/>
                <w:lang w:val="kk-KZ"/>
              </w:rPr>
              <w:t xml:space="preserve">Мұрағаттардағы менджмент және оның ерекшеліктері. </w:t>
            </w:r>
          </w:p>
        </w:tc>
        <w:tc>
          <w:tcPr>
            <w:tcW w:w="992"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r>
              <w:rPr>
                <w:b/>
                <w:sz w:val="28"/>
                <w:szCs w:val="28"/>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3D3B25" w:rsidRPr="00672DF7" w:rsidRDefault="00ED499E" w:rsidP="000B43A4">
            <w:pPr>
              <w:jc w:val="center"/>
              <w:rPr>
                <w:b/>
                <w:sz w:val="28"/>
                <w:szCs w:val="28"/>
                <w:lang w:val="kk-KZ"/>
              </w:rPr>
            </w:pPr>
            <w:r>
              <w:rPr>
                <w:b/>
                <w:sz w:val="28"/>
                <w:szCs w:val="28"/>
                <w:lang w:val="kk-KZ"/>
              </w:rPr>
              <w:t>5</w:t>
            </w:r>
          </w:p>
        </w:tc>
        <w:tc>
          <w:tcPr>
            <w:tcW w:w="956" w:type="dxa"/>
            <w:tcBorders>
              <w:top w:val="single" w:sz="4" w:space="0" w:color="auto"/>
              <w:left w:val="single" w:sz="4" w:space="0" w:color="auto"/>
              <w:bottom w:val="single" w:sz="4" w:space="0" w:color="auto"/>
              <w:right w:val="single" w:sz="4" w:space="0" w:color="auto"/>
            </w:tcBorders>
          </w:tcPr>
          <w:p w:rsidR="003D3B25" w:rsidRPr="00672DF7" w:rsidRDefault="003D3B25" w:rsidP="00696283">
            <w:pPr>
              <w:jc w:val="both"/>
              <w:rPr>
                <w:sz w:val="28"/>
                <w:szCs w:val="28"/>
                <w:lang w:val="kk-KZ"/>
              </w:rPr>
            </w:pPr>
          </w:p>
        </w:tc>
      </w:tr>
      <w:tr w:rsidR="003D3B25" w:rsidRPr="003D3B25" w:rsidTr="003D3B25">
        <w:trPr>
          <w:trHeight w:val="2088"/>
        </w:trPr>
        <w:tc>
          <w:tcPr>
            <w:tcW w:w="800" w:type="dxa"/>
            <w:vMerge/>
            <w:tcBorders>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3D3B25" w:rsidRPr="00672DF7" w:rsidRDefault="003D3B25" w:rsidP="003D3B25">
            <w:pPr>
              <w:jc w:val="both"/>
              <w:rPr>
                <w:b/>
                <w:sz w:val="28"/>
                <w:szCs w:val="28"/>
                <w:lang w:val="kk-KZ"/>
              </w:rPr>
            </w:pPr>
            <w:r>
              <w:rPr>
                <w:sz w:val="28"/>
                <w:szCs w:val="28"/>
                <w:lang w:val="kk-KZ"/>
              </w:rPr>
              <w:t xml:space="preserve">14 СОӨЖ. </w:t>
            </w:r>
            <w:r w:rsidRPr="00672DF7">
              <w:rPr>
                <w:sz w:val="28"/>
                <w:szCs w:val="28"/>
                <w:lang w:val="kk-KZ"/>
              </w:rPr>
              <w:t>Басқарудың негізгі қызметтері: ұйымдастыру, болжау, жоспарлау, үйлестіру, қызметшілермен жұмыс, маркетинг, паблик рилешнс (жұртшылықпен байланыс), инновациялар.</w:t>
            </w:r>
            <w:r w:rsidRPr="00672DF7">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3D3B25" w:rsidRPr="00672DF7" w:rsidRDefault="00ED499E" w:rsidP="00696283">
            <w:pPr>
              <w:jc w:val="both"/>
              <w:rPr>
                <w:sz w:val="28"/>
                <w:szCs w:val="28"/>
                <w:lang w:val="kk-KZ"/>
              </w:rPr>
            </w:pPr>
            <w:r>
              <w:rPr>
                <w:sz w:val="28"/>
                <w:szCs w:val="28"/>
                <w:lang w:val="kk-KZ"/>
              </w:rPr>
              <w:t>9</w:t>
            </w:r>
          </w:p>
        </w:tc>
      </w:tr>
      <w:tr w:rsidR="003D3B25" w:rsidRPr="003D3B25" w:rsidTr="003D3B25">
        <w:trPr>
          <w:trHeight w:val="630"/>
        </w:trPr>
        <w:tc>
          <w:tcPr>
            <w:tcW w:w="800" w:type="dxa"/>
            <w:vMerge w:val="restart"/>
            <w:tcBorders>
              <w:top w:val="single" w:sz="4" w:space="0" w:color="auto"/>
              <w:left w:val="single" w:sz="4" w:space="0" w:color="auto"/>
              <w:right w:val="single" w:sz="4" w:space="0" w:color="auto"/>
            </w:tcBorders>
            <w:hideMark/>
          </w:tcPr>
          <w:p w:rsidR="003D3B25" w:rsidRPr="00672DF7" w:rsidRDefault="003D3B25" w:rsidP="000B43A4">
            <w:pPr>
              <w:jc w:val="center"/>
              <w:rPr>
                <w:b/>
                <w:sz w:val="28"/>
                <w:szCs w:val="28"/>
                <w:lang w:val="kk-KZ"/>
              </w:rPr>
            </w:pPr>
            <w:r w:rsidRPr="00672DF7">
              <w:rPr>
                <w:b/>
                <w:sz w:val="28"/>
                <w:szCs w:val="28"/>
                <w:lang w:val="kk-KZ"/>
              </w:rPr>
              <w:t>15</w:t>
            </w:r>
          </w:p>
        </w:tc>
        <w:tc>
          <w:tcPr>
            <w:tcW w:w="6538"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both"/>
              <w:rPr>
                <w:b/>
                <w:sz w:val="28"/>
                <w:szCs w:val="28"/>
                <w:lang w:val="kk-KZ"/>
              </w:rPr>
            </w:pPr>
            <w:r w:rsidRPr="00672DF7">
              <w:rPr>
                <w:b/>
                <w:sz w:val="28"/>
                <w:szCs w:val="28"/>
                <w:lang w:val="kk-KZ"/>
              </w:rPr>
              <w:t xml:space="preserve">Д-29-30. </w:t>
            </w:r>
            <w:r w:rsidRPr="00672DF7">
              <w:rPr>
                <w:sz w:val="28"/>
                <w:szCs w:val="28"/>
                <w:lang w:val="kk-KZ"/>
              </w:rPr>
              <w:t>Мұрағаттардағы ақпараттық технологиялар</w:t>
            </w:r>
          </w:p>
        </w:tc>
        <w:tc>
          <w:tcPr>
            <w:tcW w:w="992"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r w:rsidRPr="00672DF7">
              <w:rPr>
                <w:b/>
                <w:sz w:val="28"/>
                <w:szCs w:val="28"/>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3D3B25" w:rsidRPr="00672DF7" w:rsidRDefault="003D3B25" w:rsidP="00696283">
            <w:pPr>
              <w:jc w:val="both"/>
              <w:rPr>
                <w:sz w:val="28"/>
                <w:szCs w:val="28"/>
                <w:lang w:val="kk-KZ"/>
              </w:rPr>
            </w:pPr>
          </w:p>
        </w:tc>
      </w:tr>
      <w:tr w:rsidR="003D3B25" w:rsidRPr="00672DF7" w:rsidTr="003D3B25">
        <w:trPr>
          <w:trHeight w:val="825"/>
        </w:trPr>
        <w:tc>
          <w:tcPr>
            <w:tcW w:w="800" w:type="dxa"/>
            <w:vMerge/>
            <w:tcBorders>
              <w:left w:val="single" w:sz="4" w:space="0" w:color="auto"/>
              <w:right w:val="single" w:sz="4" w:space="0" w:color="auto"/>
            </w:tcBorders>
            <w:hideMark/>
          </w:tcPr>
          <w:p w:rsidR="003D3B25" w:rsidRPr="00672DF7" w:rsidRDefault="003D3B25"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3D3B25" w:rsidRPr="00672DF7" w:rsidRDefault="003D3B25" w:rsidP="003D3B25">
            <w:pPr>
              <w:jc w:val="both"/>
              <w:rPr>
                <w:b/>
                <w:sz w:val="28"/>
                <w:szCs w:val="28"/>
                <w:lang w:val="kk-KZ"/>
              </w:rPr>
            </w:pPr>
            <w:r w:rsidRPr="00672DF7">
              <w:rPr>
                <w:b/>
                <w:sz w:val="28"/>
                <w:szCs w:val="28"/>
                <w:lang w:val="kk-KZ"/>
              </w:rPr>
              <w:t>С-15.</w:t>
            </w:r>
            <w:r w:rsidRPr="00672DF7">
              <w:rPr>
                <w:sz w:val="28"/>
                <w:szCs w:val="28"/>
                <w:lang w:val="kk-KZ"/>
              </w:rPr>
              <w:t xml:space="preserve"> Мұрағат ісін мемлекеттік реттеу. Мұрағат ісін мемлекеттік басқару.</w:t>
            </w:r>
            <w:r w:rsidRPr="00672DF7">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r>
              <w:rPr>
                <w:b/>
                <w:sz w:val="28"/>
                <w:szCs w:val="28"/>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3D3B25" w:rsidRPr="00672DF7" w:rsidRDefault="00ED499E" w:rsidP="000B43A4">
            <w:pPr>
              <w:jc w:val="center"/>
              <w:rPr>
                <w:b/>
                <w:sz w:val="28"/>
                <w:szCs w:val="28"/>
                <w:lang w:val="kk-KZ"/>
              </w:rPr>
            </w:pPr>
            <w:r>
              <w:rPr>
                <w:b/>
                <w:sz w:val="28"/>
                <w:szCs w:val="28"/>
                <w:lang w:val="kk-KZ"/>
              </w:rPr>
              <w:t>5</w:t>
            </w:r>
          </w:p>
        </w:tc>
        <w:tc>
          <w:tcPr>
            <w:tcW w:w="956" w:type="dxa"/>
            <w:tcBorders>
              <w:top w:val="single" w:sz="4" w:space="0" w:color="auto"/>
              <w:left w:val="single" w:sz="4" w:space="0" w:color="auto"/>
              <w:bottom w:val="single" w:sz="4" w:space="0" w:color="auto"/>
              <w:right w:val="single" w:sz="4" w:space="0" w:color="auto"/>
            </w:tcBorders>
          </w:tcPr>
          <w:p w:rsidR="003D3B25" w:rsidRPr="00672DF7" w:rsidRDefault="003D3B25" w:rsidP="00696283">
            <w:pPr>
              <w:jc w:val="both"/>
              <w:rPr>
                <w:sz w:val="28"/>
                <w:szCs w:val="28"/>
                <w:lang w:val="kk-KZ"/>
              </w:rPr>
            </w:pPr>
          </w:p>
        </w:tc>
      </w:tr>
      <w:tr w:rsidR="003D3B25" w:rsidRPr="003D3B25" w:rsidTr="003D3B25">
        <w:trPr>
          <w:trHeight w:val="1425"/>
        </w:trPr>
        <w:tc>
          <w:tcPr>
            <w:tcW w:w="800" w:type="dxa"/>
            <w:vMerge/>
            <w:tcBorders>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3D3B25" w:rsidRPr="00672DF7" w:rsidRDefault="003D3B25" w:rsidP="003D3B25">
            <w:pPr>
              <w:jc w:val="both"/>
              <w:rPr>
                <w:b/>
                <w:sz w:val="28"/>
                <w:szCs w:val="28"/>
                <w:lang w:val="kk-KZ"/>
              </w:rPr>
            </w:pPr>
            <w:r>
              <w:rPr>
                <w:sz w:val="28"/>
                <w:szCs w:val="28"/>
                <w:lang w:val="kk-KZ"/>
              </w:rPr>
              <w:t xml:space="preserve">15 СОӨЖ. </w:t>
            </w:r>
            <w:r w:rsidRPr="00672DF7">
              <w:rPr>
                <w:sz w:val="28"/>
                <w:szCs w:val="28"/>
                <w:lang w:val="kk-KZ"/>
              </w:rPr>
              <w:t>Электрондық құжаттар туралы түсінік.Олардың қазіргі қоғамда алатынорны мен маңызы.</w:t>
            </w:r>
            <w:r w:rsidRPr="00672DF7">
              <w:rPr>
                <w:b/>
                <w:sz w:val="28"/>
                <w:szCs w:val="28"/>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3D3B25" w:rsidRPr="00672DF7" w:rsidRDefault="003D3B25"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3D3B25" w:rsidRPr="00672DF7" w:rsidRDefault="003D3B25" w:rsidP="00696283">
            <w:pPr>
              <w:jc w:val="both"/>
              <w:rPr>
                <w:sz w:val="28"/>
                <w:szCs w:val="28"/>
                <w:lang w:val="kk-KZ"/>
              </w:rPr>
            </w:pPr>
          </w:p>
        </w:tc>
      </w:tr>
      <w:tr w:rsidR="0015188C" w:rsidRPr="003D3B25" w:rsidTr="003D3B25">
        <w:tc>
          <w:tcPr>
            <w:tcW w:w="800" w:type="dxa"/>
            <w:tcBorders>
              <w:top w:val="single" w:sz="4" w:space="0" w:color="auto"/>
              <w:left w:val="single" w:sz="4" w:space="0" w:color="auto"/>
              <w:bottom w:val="single" w:sz="4" w:space="0" w:color="auto"/>
              <w:right w:val="single" w:sz="4" w:space="0" w:color="auto"/>
            </w:tcBorders>
            <w:hideMark/>
          </w:tcPr>
          <w:p w:rsidR="0015188C" w:rsidRPr="00672DF7" w:rsidRDefault="0015188C"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15188C" w:rsidRPr="00672DF7" w:rsidRDefault="006113A1" w:rsidP="00696283">
            <w:pPr>
              <w:ind w:right="-1137"/>
              <w:jc w:val="both"/>
              <w:rPr>
                <w:b/>
                <w:sz w:val="28"/>
                <w:szCs w:val="28"/>
                <w:lang w:val="kk-KZ"/>
              </w:rPr>
            </w:pPr>
            <w:r>
              <w:rPr>
                <w:b/>
                <w:sz w:val="28"/>
                <w:szCs w:val="28"/>
                <w:lang w:val="kk-KZ"/>
              </w:rPr>
              <w:t>2 Аралық бақылау</w:t>
            </w:r>
          </w:p>
        </w:tc>
        <w:tc>
          <w:tcPr>
            <w:tcW w:w="992" w:type="dxa"/>
            <w:tcBorders>
              <w:top w:val="single" w:sz="4" w:space="0" w:color="auto"/>
              <w:left w:val="single" w:sz="4" w:space="0" w:color="auto"/>
              <w:bottom w:val="single" w:sz="4" w:space="0" w:color="auto"/>
              <w:right w:val="single" w:sz="4" w:space="0" w:color="auto"/>
            </w:tcBorders>
          </w:tcPr>
          <w:p w:rsidR="0015188C" w:rsidRPr="00672DF7" w:rsidRDefault="006113A1" w:rsidP="000B43A4">
            <w:pPr>
              <w:jc w:val="center"/>
              <w:rPr>
                <w:b/>
                <w:sz w:val="28"/>
                <w:szCs w:val="28"/>
                <w:lang w:val="kk-KZ"/>
              </w:rPr>
            </w:pPr>
            <w:r>
              <w:rPr>
                <w:b/>
                <w:sz w:val="28"/>
                <w:szCs w:val="28"/>
                <w:lang w:val="kk-KZ"/>
              </w:rPr>
              <w:t>100</w:t>
            </w:r>
          </w:p>
        </w:tc>
        <w:tc>
          <w:tcPr>
            <w:tcW w:w="567" w:type="dxa"/>
            <w:tcBorders>
              <w:top w:val="single" w:sz="4" w:space="0" w:color="auto"/>
              <w:left w:val="single" w:sz="4" w:space="0" w:color="auto"/>
              <w:bottom w:val="single" w:sz="4" w:space="0" w:color="auto"/>
              <w:right w:val="single" w:sz="4" w:space="0" w:color="auto"/>
            </w:tcBorders>
          </w:tcPr>
          <w:p w:rsidR="0015188C" w:rsidRPr="00672DF7" w:rsidRDefault="0015188C"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15188C" w:rsidRPr="00672DF7" w:rsidRDefault="0015188C" w:rsidP="000B43A4">
            <w:pPr>
              <w:jc w:val="center"/>
              <w:rPr>
                <w:b/>
                <w:sz w:val="28"/>
                <w:szCs w:val="28"/>
                <w:lang w:val="kk-KZ"/>
              </w:rPr>
            </w:pPr>
          </w:p>
        </w:tc>
      </w:tr>
      <w:tr w:rsidR="0015188C" w:rsidRPr="003D3B25" w:rsidTr="003D3B25">
        <w:tc>
          <w:tcPr>
            <w:tcW w:w="800" w:type="dxa"/>
            <w:tcBorders>
              <w:top w:val="single" w:sz="4" w:space="0" w:color="auto"/>
              <w:left w:val="single" w:sz="4" w:space="0" w:color="auto"/>
              <w:bottom w:val="single" w:sz="4" w:space="0" w:color="auto"/>
              <w:right w:val="single" w:sz="4" w:space="0" w:color="auto"/>
            </w:tcBorders>
            <w:hideMark/>
          </w:tcPr>
          <w:p w:rsidR="0015188C" w:rsidRPr="00672DF7" w:rsidRDefault="0015188C"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15188C" w:rsidRPr="006113A1" w:rsidRDefault="006113A1" w:rsidP="000B43A4">
            <w:pPr>
              <w:jc w:val="both"/>
              <w:rPr>
                <w:b/>
                <w:sz w:val="28"/>
                <w:szCs w:val="28"/>
                <w:lang w:val="kk-KZ"/>
              </w:rPr>
            </w:pPr>
            <w:r w:rsidRPr="006113A1">
              <w:rPr>
                <w:b/>
                <w:sz w:val="28"/>
                <w:szCs w:val="28"/>
                <w:lang w:val="kk-KZ"/>
              </w:rPr>
              <w:t xml:space="preserve">Емтихан </w:t>
            </w:r>
          </w:p>
        </w:tc>
        <w:tc>
          <w:tcPr>
            <w:tcW w:w="992" w:type="dxa"/>
            <w:tcBorders>
              <w:top w:val="single" w:sz="4" w:space="0" w:color="auto"/>
              <w:left w:val="single" w:sz="4" w:space="0" w:color="auto"/>
              <w:bottom w:val="single" w:sz="4" w:space="0" w:color="auto"/>
              <w:right w:val="single" w:sz="4" w:space="0" w:color="auto"/>
            </w:tcBorders>
          </w:tcPr>
          <w:p w:rsidR="0015188C" w:rsidRPr="00672DF7" w:rsidRDefault="006113A1" w:rsidP="000B43A4">
            <w:pPr>
              <w:jc w:val="center"/>
              <w:rPr>
                <w:b/>
                <w:sz w:val="28"/>
                <w:szCs w:val="28"/>
                <w:lang w:val="kk-KZ"/>
              </w:rPr>
            </w:pPr>
            <w:r>
              <w:rPr>
                <w:b/>
                <w:sz w:val="28"/>
                <w:szCs w:val="28"/>
                <w:lang w:val="kk-KZ"/>
              </w:rPr>
              <w:t>100</w:t>
            </w:r>
          </w:p>
        </w:tc>
        <w:tc>
          <w:tcPr>
            <w:tcW w:w="567" w:type="dxa"/>
            <w:tcBorders>
              <w:top w:val="single" w:sz="4" w:space="0" w:color="auto"/>
              <w:left w:val="single" w:sz="4" w:space="0" w:color="auto"/>
              <w:bottom w:val="single" w:sz="4" w:space="0" w:color="auto"/>
              <w:right w:val="single" w:sz="4" w:space="0" w:color="auto"/>
            </w:tcBorders>
          </w:tcPr>
          <w:p w:rsidR="0015188C" w:rsidRPr="00672DF7" w:rsidRDefault="0015188C"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tcPr>
          <w:p w:rsidR="0015188C" w:rsidRPr="00672DF7" w:rsidRDefault="0015188C" w:rsidP="000B43A4">
            <w:pPr>
              <w:jc w:val="center"/>
              <w:rPr>
                <w:b/>
                <w:sz w:val="28"/>
                <w:szCs w:val="28"/>
                <w:lang w:val="kk-KZ"/>
              </w:rPr>
            </w:pPr>
          </w:p>
        </w:tc>
      </w:tr>
      <w:tr w:rsidR="0015188C" w:rsidRPr="003D3B25" w:rsidTr="003D3B25">
        <w:tc>
          <w:tcPr>
            <w:tcW w:w="800" w:type="dxa"/>
            <w:tcBorders>
              <w:top w:val="single" w:sz="4" w:space="0" w:color="auto"/>
              <w:left w:val="single" w:sz="4" w:space="0" w:color="auto"/>
              <w:bottom w:val="single" w:sz="4" w:space="0" w:color="auto"/>
              <w:right w:val="single" w:sz="4" w:space="0" w:color="auto"/>
            </w:tcBorders>
          </w:tcPr>
          <w:p w:rsidR="0015188C" w:rsidRPr="00672DF7" w:rsidRDefault="0015188C" w:rsidP="000B43A4">
            <w:pPr>
              <w:jc w:val="center"/>
              <w:rPr>
                <w:b/>
                <w:sz w:val="28"/>
                <w:szCs w:val="28"/>
                <w:lang w:val="kk-KZ"/>
              </w:rPr>
            </w:pPr>
          </w:p>
        </w:tc>
        <w:tc>
          <w:tcPr>
            <w:tcW w:w="6538" w:type="dxa"/>
            <w:tcBorders>
              <w:top w:val="single" w:sz="4" w:space="0" w:color="auto"/>
              <w:left w:val="single" w:sz="4" w:space="0" w:color="auto"/>
              <w:bottom w:val="single" w:sz="4" w:space="0" w:color="auto"/>
              <w:right w:val="single" w:sz="4" w:space="0" w:color="auto"/>
            </w:tcBorders>
            <w:hideMark/>
          </w:tcPr>
          <w:p w:rsidR="0015188C" w:rsidRPr="00672DF7" w:rsidRDefault="0015188C" w:rsidP="000B43A4">
            <w:pPr>
              <w:jc w:val="both"/>
              <w:rPr>
                <w:b/>
                <w:sz w:val="28"/>
                <w:szCs w:val="28"/>
                <w:lang w:val="kk-KZ"/>
              </w:rPr>
            </w:pPr>
            <w:r w:rsidRPr="00672DF7">
              <w:rPr>
                <w:b/>
                <w:sz w:val="28"/>
                <w:szCs w:val="28"/>
                <w:lang w:val="kk-KZ"/>
              </w:rPr>
              <w:t>Барлығы</w:t>
            </w:r>
          </w:p>
        </w:tc>
        <w:tc>
          <w:tcPr>
            <w:tcW w:w="992" w:type="dxa"/>
            <w:tcBorders>
              <w:top w:val="single" w:sz="4" w:space="0" w:color="auto"/>
              <w:left w:val="single" w:sz="4" w:space="0" w:color="auto"/>
              <w:bottom w:val="single" w:sz="4" w:space="0" w:color="auto"/>
              <w:right w:val="single" w:sz="4" w:space="0" w:color="auto"/>
            </w:tcBorders>
            <w:hideMark/>
          </w:tcPr>
          <w:p w:rsidR="0015188C" w:rsidRPr="00672DF7" w:rsidRDefault="006113A1" w:rsidP="000B43A4">
            <w:pPr>
              <w:jc w:val="center"/>
              <w:rPr>
                <w:b/>
                <w:sz w:val="28"/>
                <w:szCs w:val="28"/>
                <w:lang w:val="kk-KZ"/>
              </w:rPr>
            </w:pPr>
            <w:r>
              <w:rPr>
                <w:b/>
                <w:sz w:val="28"/>
                <w:szCs w:val="28"/>
                <w:lang w:val="kk-KZ"/>
              </w:rPr>
              <w:t>100</w:t>
            </w:r>
          </w:p>
        </w:tc>
        <w:tc>
          <w:tcPr>
            <w:tcW w:w="567" w:type="dxa"/>
            <w:tcBorders>
              <w:top w:val="single" w:sz="4" w:space="0" w:color="auto"/>
              <w:left w:val="single" w:sz="4" w:space="0" w:color="auto"/>
              <w:bottom w:val="single" w:sz="4" w:space="0" w:color="auto"/>
              <w:right w:val="single" w:sz="4" w:space="0" w:color="auto"/>
            </w:tcBorders>
            <w:hideMark/>
          </w:tcPr>
          <w:p w:rsidR="0015188C" w:rsidRPr="003D3B25" w:rsidRDefault="0015188C" w:rsidP="000B43A4">
            <w:pPr>
              <w:jc w:val="center"/>
              <w:rPr>
                <w:b/>
                <w:sz w:val="28"/>
                <w:szCs w:val="28"/>
                <w:lang w:val="kk-KZ"/>
              </w:rPr>
            </w:pPr>
          </w:p>
        </w:tc>
        <w:tc>
          <w:tcPr>
            <w:tcW w:w="956" w:type="dxa"/>
            <w:tcBorders>
              <w:top w:val="single" w:sz="4" w:space="0" w:color="auto"/>
              <w:left w:val="single" w:sz="4" w:space="0" w:color="auto"/>
              <w:bottom w:val="single" w:sz="4" w:space="0" w:color="auto"/>
              <w:right w:val="single" w:sz="4" w:space="0" w:color="auto"/>
            </w:tcBorders>
            <w:hideMark/>
          </w:tcPr>
          <w:p w:rsidR="0015188C" w:rsidRPr="003D3B25" w:rsidRDefault="0015188C" w:rsidP="000B43A4">
            <w:pPr>
              <w:jc w:val="center"/>
              <w:rPr>
                <w:b/>
                <w:sz w:val="28"/>
                <w:szCs w:val="28"/>
                <w:lang w:val="kk-KZ"/>
              </w:rPr>
            </w:pPr>
          </w:p>
        </w:tc>
      </w:tr>
    </w:tbl>
    <w:p w:rsidR="0015188C" w:rsidRPr="00672DF7" w:rsidRDefault="0015188C" w:rsidP="0015188C">
      <w:pPr>
        <w:spacing w:after="0"/>
        <w:jc w:val="center"/>
        <w:rPr>
          <w:rFonts w:ascii="Times New Roman" w:hAnsi="Times New Roman" w:cs="Times New Roman"/>
          <w:b/>
          <w:sz w:val="28"/>
          <w:szCs w:val="28"/>
          <w:lang w:val="kk-KZ"/>
        </w:rPr>
      </w:pPr>
    </w:p>
    <w:p w:rsidR="0015188C" w:rsidRPr="00672DF7" w:rsidRDefault="0015188C" w:rsidP="0015188C">
      <w:pPr>
        <w:spacing w:after="0"/>
        <w:jc w:val="center"/>
        <w:rPr>
          <w:rFonts w:ascii="Times New Roman" w:hAnsi="Times New Roman" w:cs="Times New Roman"/>
          <w:b/>
          <w:sz w:val="28"/>
          <w:szCs w:val="28"/>
          <w:lang w:val="kk-KZ"/>
        </w:rPr>
      </w:pPr>
    </w:p>
    <w:p w:rsidR="0015188C" w:rsidRPr="003D3B25" w:rsidRDefault="0015188C" w:rsidP="0015188C">
      <w:pPr>
        <w:spacing w:after="0"/>
        <w:rPr>
          <w:rFonts w:ascii="Times New Roman" w:hAnsi="Times New Roman" w:cs="Times New Roman"/>
          <w:b/>
          <w:sz w:val="28"/>
          <w:szCs w:val="28"/>
          <w:lang w:val="kk-KZ"/>
        </w:rPr>
      </w:pPr>
    </w:p>
    <w:p w:rsidR="0015188C" w:rsidRPr="00672DF7" w:rsidRDefault="0015188C" w:rsidP="0015188C">
      <w:pPr>
        <w:spacing w:after="0"/>
        <w:rPr>
          <w:rFonts w:ascii="Times New Roman" w:hAnsi="Times New Roman" w:cs="Times New Roman"/>
          <w:b/>
          <w:sz w:val="28"/>
          <w:szCs w:val="28"/>
          <w:lang w:val="kk-KZ"/>
        </w:rPr>
      </w:pPr>
      <w:r w:rsidRPr="003D3B25">
        <w:rPr>
          <w:rFonts w:ascii="Times New Roman" w:hAnsi="Times New Roman" w:cs="Times New Roman"/>
          <w:b/>
          <w:sz w:val="28"/>
          <w:szCs w:val="28"/>
          <w:lang w:val="kk-KZ"/>
        </w:rPr>
        <w:t>ҰСЫНЫЛАТЫН ӘДЕБИЕТТЕР ТІЗІМІ</w:t>
      </w:r>
    </w:p>
    <w:p w:rsidR="0015188C" w:rsidRPr="00672DF7" w:rsidRDefault="0015188C" w:rsidP="0015188C">
      <w:pPr>
        <w:spacing w:after="0"/>
        <w:rPr>
          <w:rFonts w:ascii="Times New Roman" w:hAnsi="Times New Roman" w:cs="Times New Roman"/>
          <w:b/>
          <w:sz w:val="28"/>
          <w:szCs w:val="28"/>
          <w:lang w:val="kk-KZ"/>
        </w:rPr>
      </w:pPr>
    </w:p>
    <w:p w:rsidR="0015188C" w:rsidRPr="003D3B25" w:rsidRDefault="0015188C" w:rsidP="0015188C">
      <w:pPr>
        <w:spacing w:after="0"/>
        <w:rPr>
          <w:rFonts w:ascii="Times New Roman" w:hAnsi="Times New Roman" w:cs="Times New Roman"/>
          <w:b/>
          <w:sz w:val="28"/>
          <w:szCs w:val="28"/>
          <w:lang w:val="kk-KZ"/>
        </w:rPr>
      </w:pPr>
      <w:r w:rsidRPr="003D3B25">
        <w:rPr>
          <w:rFonts w:ascii="Times New Roman" w:hAnsi="Times New Roman" w:cs="Times New Roman"/>
          <w:b/>
          <w:sz w:val="28"/>
          <w:szCs w:val="28"/>
          <w:lang w:val="kk-KZ"/>
        </w:rPr>
        <w:t xml:space="preserve">Негізгі </w:t>
      </w:r>
    </w:p>
    <w:p w:rsidR="0015188C" w:rsidRPr="00672DF7" w:rsidRDefault="0015188C" w:rsidP="0015188C">
      <w:pPr>
        <w:spacing w:after="0"/>
        <w:rPr>
          <w:rFonts w:ascii="Times New Roman" w:hAnsi="Times New Roman" w:cs="Times New Roman"/>
          <w:sz w:val="28"/>
          <w:szCs w:val="28"/>
        </w:rPr>
      </w:pPr>
      <w:r w:rsidRPr="003D3B25">
        <w:rPr>
          <w:rFonts w:ascii="Times New Roman" w:hAnsi="Times New Roman" w:cs="Times New Roman"/>
          <w:sz w:val="28"/>
          <w:szCs w:val="28"/>
          <w:lang w:val="kk-KZ"/>
        </w:rPr>
        <w:t xml:space="preserve">1.Закон Республики Казахстан от </w:t>
      </w:r>
      <w:r w:rsidRPr="00672DF7">
        <w:rPr>
          <w:rFonts w:ascii="Times New Roman" w:hAnsi="Times New Roman" w:cs="Times New Roman"/>
          <w:sz w:val="28"/>
          <w:szCs w:val="28"/>
        </w:rPr>
        <w:t>22.12.1999 г. “О Национальном архивном фонде и архивах” № 326-І ЗРК.</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2.Закон Республики Казахстан от 10.11.2001 г. “О внесении изменений и дополнений в закон Республики Казахстан “О Национальном архивном фонде и архивах” № 256-ІІ ЗРК.</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 xml:space="preserve">3.Алексеева Е.В., Афанасьева Л.П., Бурова Е.М. Архивоведение. Учебник. </w:t>
      </w:r>
      <w:proofErr w:type="gramStart"/>
      <w:r w:rsidRPr="00672DF7">
        <w:rPr>
          <w:rFonts w:ascii="Times New Roman" w:hAnsi="Times New Roman" w:cs="Times New Roman"/>
          <w:sz w:val="28"/>
          <w:szCs w:val="28"/>
        </w:rPr>
        <w:t>–М</w:t>
      </w:r>
      <w:proofErr w:type="gramEnd"/>
      <w:r w:rsidRPr="00672DF7">
        <w:rPr>
          <w:rFonts w:ascii="Times New Roman" w:hAnsi="Times New Roman" w:cs="Times New Roman"/>
          <w:sz w:val="28"/>
          <w:szCs w:val="28"/>
        </w:rPr>
        <w:t>.,2002.</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 xml:space="preserve">4.Козлитин И.П. Государственные архивы республик Средней Азии и Казахстана. </w:t>
      </w:r>
      <w:proofErr w:type="spellStart"/>
      <w:r w:rsidRPr="00672DF7">
        <w:rPr>
          <w:rFonts w:ascii="Times New Roman" w:hAnsi="Times New Roman" w:cs="Times New Roman"/>
          <w:sz w:val="28"/>
          <w:szCs w:val="28"/>
        </w:rPr>
        <w:t>Учеб</w:t>
      </w:r>
      <w:proofErr w:type="gramStart"/>
      <w:r w:rsidRPr="00672DF7">
        <w:rPr>
          <w:rFonts w:ascii="Times New Roman" w:hAnsi="Times New Roman" w:cs="Times New Roman"/>
          <w:sz w:val="28"/>
          <w:szCs w:val="28"/>
        </w:rPr>
        <w:t>.п</w:t>
      </w:r>
      <w:proofErr w:type="gramEnd"/>
      <w:r w:rsidRPr="00672DF7">
        <w:rPr>
          <w:rFonts w:ascii="Times New Roman" w:hAnsi="Times New Roman" w:cs="Times New Roman"/>
          <w:sz w:val="28"/>
          <w:szCs w:val="28"/>
        </w:rPr>
        <w:t>ос</w:t>
      </w:r>
      <w:proofErr w:type="spellEnd"/>
      <w:r w:rsidRPr="00672DF7">
        <w:rPr>
          <w:rFonts w:ascii="Times New Roman" w:hAnsi="Times New Roman" w:cs="Times New Roman"/>
          <w:sz w:val="28"/>
          <w:szCs w:val="28"/>
        </w:rPr>
        <w:t>. -М., 1961.</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 xml:space="preserve">5.Крайская З.В., </w:t>
      </w:r>
      <w:proofErr w:type="spellStart"/>
      <w:r w:rsidRPr="00672DF7">
        <w:rPr>
          <w:rFonts w:ascii="Times New Roman" w:hAnsi="Times New Roman" w:cs="Times New Roman"/>
          <w:sz w:val="28"/>
          <w:szCs w:val="28"/>
        </w:rPr>
        <w:t>Челлини</w:t>
      </w:r>
      <w:proofErr w:type="spellEnd"/>
      <w:r w:rsidRPr="00672DF7">
        <w:rPr>
          <w:rFonts w:ascii="Times New Roman" w:hAnsi="Times New Roman" w:cs="Times New Roman"/>
          <w:sz w:val="28"/>
          <w:szCs w:val="28"/>
        </w:rPr>
        <w:t xml:space="preserve"> Э.В. Архивоведение. Учебник. </w:t>
      </w:r>
      <w:proofErr w:type="gramStart"/>
      <w:r w:rsidRPr="00672DF7">
        <w:rPr>
          <w:rFonts w:ascii="Times New Roman" w:hAnsi="Times New Roman" w:cs="Times New Roman"/>
          <w:sz w:val="28"/>
          <w:szCs w:val="28"/>
        </w:rPr>
        <w:t>-М</w:t>
      </w:r>
      <w:proofErr w:type="gramEnd"/>
      <w:r w:rsidRPr="00672DF7">
        <w:rPr>
          <w:rFonts w:ascii="Times New Roman" w:hAnsi="Times New Roman" w:cs="Times New Roman"/>
          <w:sz w:val="28"/>
          <w:szCs w:val="28"/>
        </w:rPr>
        <w:t>., 1996.</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 xml:space="preserve">6.Крайская З.В. Организация архивного дела в СССР. </w:t>
      </w:r>
      <w:proofErr w:type="gramStart"/>
      <w:r w:rsidRPr="00672DF7">
        <w:rPr>
          <w:rFonts w:ascii="Times New Roman" w:hAnsi="Times New Roman" w:cs="Times New Roman"/>
          <w:sz w:val="28"/>
          <w:szCs w:val="28"/>
        </w:rPr>
        <w:t>-М</w:t>
      </w:r>
      <w:proofErr w:type="gramEnd"/>
      <w:r w:rsidRPr="00672DF7">
        <w:rPr>
          <w:rFonts w:ascii="Times New Roman" w:hAnsi="Times New Roman" w:cs="Times New Roman"/>
          <w:sz w:val="28"/>
          <w:szCs w:val="28"/>
        </w:rPr>
        <w:t>., 1980.</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 xml:space="preserve">7.Окунева Р.А. Научная организация труда работников государственных архивов: </w:t>
      </w:r>
      <w:proofErr w:type="spellStart"/>
      <w:r w:rsidRPr="00672DF7">
        <w:rPr>
          <w:rFonts w:ascii="Times New Roman" w:hAnsi="Times New Roman" w:cs="Times New Roman"/>
          <w:sz w:val="28"/>
          <w:szCs w:val="28"/>
        </w:rPr>
        <w:t>Учеб</w:t>
      </w:r>
      <w:proofErr w:type="gramStart"/>
      <w:r w:rsidRPr="00672DF7">
        <w:rPr>
          <w:rFonts w:ascii="Times New Roman" w:hAnsi="Times New Roman" w:cs="Times New Roman"/>
          <w:sz w:val="28"/>
          <w:szCs w:val="28"/>
        </w:rPr>
        <w:t>.п</w:t>
      </w:r>
      <w:proofErr w:type="gramEnd"/>
      <w:r w:rsidRPr="00672DF7">
        <w:rPr>
          <w:rFonts w:ascii="Times New Roman" w:hAnsi="Times New Roman" w:cs="Times New Roman"/>
          <w:sz w:val="28"/>
          <w:szCs w:val="28"/>
        </w:rPr>
        <w:t>ос</w:t>
      </w:r>
      <w:proofErr w:type="spellEnd"/>
      <w:r w:rsidRPr="00672DF7">
        <w:rPr>
          <w:rFonts w:ascii="Times New Roman" w:hAnsi="Times New Roman" w:cs="Times New Roman"/>
          <w:sz w:val="28"/>
          <w:szCs w:val="28"/>
        </w:rPr>
        <w:t xml:space="preserve">. –М., 1981. </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 xml:space="preserve">8.Организация использования документов ГАФ СССР. Пособие для архивистов. </w:t>
      </w:r>
      <w:proofErr w:type="gramStart"/>
      <w:r w:rsidRPr="00672DF7">
        <w:rPr>
          <w:rFonts w:ascii="Times New Roman" w:hAnsi="Times New Roman" w:cs="Times New Roman"/>
          <w:sz w:val="28"/>
          <w:szCs w:val="28"/>
        </w:rPr>
        <w:t>-М</w:t>
      </w:r>
      <w:proofErr w:type="gramEnd"/>
      <w:r w:rsidRPr="00672DF7">
        <w:rPr>
          <w:rFonts w:ascii="Times New Roman" w:hAnsi="Times New Roman" w:cs="Times New Roman"/>
          <w:sz w:val="28"/>
          <w:szCs w:val="28"/>
        </w:rPr>
        <w:t>., 1991.</w:t>
      </w:r>
    </w:p>
    <w:p w:rsidR="0015188C" w:rsidRPr="00672DF7" w:rsidRDefault="0015188C" w:rsidP="0015188C">
      <w:pPr>
        <w:spacing w:after="0"/>
        <w:rPr>
          <w:rFonts w:ascii="Times New Roman" w:hAnsi="Times New Roman" w:cs="Times New Roman"/>
          <w:sz w:val="28"/>
          <w:szCs w:val="28"/>
          <w:lang w:val="kk-KZ"/>
        </w:rPr>
      </w:pPr>
      <w:r w:rsidRPr="00672DF7">
        <w:rPr>
          <w:rFonts w:ascii="Times New Roman" w:hAnsi="Times New Roman" w:cs="Times New Roman"/>
          <w:sz w:val="28"/>
          <w:szCs w:val="28"/>
        </w:rPr>
        <w:t xml:space="preserve">9.Теория и практика архивного дела СССР. Учебник. </w:t>
      </w:r>
      <w:proofErr w:type="gramStart"/>
      <w:r w:rsidRPr="00672DF7">
        <w:rPr>
          <w:rFonts w:ascii="Times New Roman" w:hAnsi="Times New Roman" w:cs="Times New Roman"/>
          <w:sz w:val="28"/>
          <w:szCs w:val="28"/>
        </w:rPr>
        <w:t>-М</w:t>
      </w:r>
      <w:proofErr w:type="gramEnd"/>
      <w:r w:rsidRPr="00672DF7">
        <w:rPr>
          <w:rFonts w:ascii="Times New Roman" w:hAnsi="Times New Roman" w:cs="Times New Roman"/>
          <w:sz w:val="28"/>
          <w:szCs w:val="28"/>
        </w:rPr>
        <w:t xml:space="preserve">., 1980. </w:t>
      </w:r>
    </w:p>
    <w:p w:rsidR="0015188C" w:rsidRPr="00672DF7" w:rsidRDefault="0015188C" w:rsidP="0015188C">
      <w:pPr>
        <w:spacing w:after="0"/>
        <w:rPr>
          <w:rFonts w:ascii="Times New Roman" w:hAnsi="Times New Roman" w:cs="Times New Roman"/>
          <w:sz w:val="28"/>
          <w:szCs w:val="28"/>
          <w:lang w:val="kk-KZ"/>
        </w:rPr>
      </w:pPr>
    </w:p>
    <w:p w:rsidR="0015188C" w:rsidRPr="00672DF7" w:rsidRDefault="0015188C" w:rsidP="0015188C">
      <w:pPr>
        <w:spacing w:after="0"/>
        <w:rPr>
          <w:rFonts w:ascii="Times New Roman" w:hAnsi="Times New Roman" w:cs="Times New Roman"/>
          <w:b/>
          <w:sz w:val="28"/>
          <w:szCs w:val="28"/>
        </w:rPr>
      </w:pPr>
      <w:proofErr w:type="spellStart"/>
      <w:r w:rsidRPr="00672DF7">
        <w:rPr>
          <w:rFonts w:ascii="Times New Roman" w:hAnsi="Times New Roman" w:cs="Times New Roman"/>
          <w:b/>
          <w:sz w:val="28"/>
          <w:szCs w:val="28"/>
        </w:rPr>
        <w:lastRenderedPageBreak/>
        <w:t>Қосымша</w:t>
      </w:r>
      <w:proofErr w:type="spellEnd"/>
      <w:r w:rsidRPr="00672DF7">
        <w:rPr>
          <w:rFonts w:ascii="Times New Roman" w:hAnsi="Times New Roman" w:cs="Times New Roman"/>
          <w:b/>
          <w:sz w:val="28"/>
          <w:szCs w:val="28"/>
        </w:rPr>
        <w:t xml:space="preserve"> </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 xml:space="preserve">1.Автократов В.Н. Теоретические проблемы отечественного архивоведения. </w:t>
      </w:r>
      <w:proofErr w:type="gramStart"/>
      <w:r w:rsidRPr="00672DF7">
        <w:rPr>
          <w:rFonts w:ascii="Times New Roman" w:hAnsi="Times New Roman" w:cs="Times New Roman"/>
          <w:sz w:val="28"/>
          <w:szCs w:val="28"/>
        </w:rPr>
        <w:t>–М</w:t>
      </w:r>
      <w:proofErr w:type="gramEnd"/>
      <w:r w:rsidRPr="00672DF7">
        <w:rPr>
          <w:rFonts w:ascii="Times New Roman" w:hAnsi="Times New Roman" w:cs="Times New Roman"/>
          <w:sz w:val="28"/>
          <w:szCs w:val="28"/>
        </w:rPr>
        <w:t xml:space="preserve">., 2001. </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2.Байжанов С. Архивные учреждения Казахской ССР на этапе перестройки //Архивы Казахстана. Информационный бюллетень. 1987, № 1, с.3-18.</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3.Введенский В. Архивное строительство в Казахстане. //Архивное дело. 1938, № 4(48).</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 xml:space="preserve">4.Горбань В. Архивные богатства  Казахстана. </w:t>
      </w:r>
      <w:proofErr w:type="gramStart"/>
      <w:r w:rsidRPr="00672DF7">
        <w:rPr>
          <w:rFonts w:ascii="Times New Roman" w:hAnsi="Times New Roman" w:cs="Times New Roman"/>
          <w:sz w:val="28"/>
          <w:szCs w:val="28"/>
        </w:rPr>
        <w:t>-А</w:t>
      </w:r>
      <w:proofErr w:type="gramEnd"/>
      <w:r w:rsidRPr="00672DF7">
        <w:rPr>
          <w:rFonts w:ascii="Times New Roman" w:hAnsi="Times New Roman" w:cs="Times New Roman"/>
          <w:sz w:val="28"/>
          <w:szCs w:val="28"/>
        </w:rPr>
        <w:t>лма-Ата, 1933.</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5.Грибанова Е.М. Из истории ведомственного хранения документов ГАФ СССР в Казахстане // Архивы Казахстана. Информационный бюллетень. 1988, № 4, С.31-42.</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6.Грибанова Е.М. Хранилище времени. Проблемы Архива Президента Республики Казахстан и подхода к их решению в свете профессиональной этики архивистов // Мысль. 1997, № 10, С.75-78.</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7.Емельянова Н.К. Организационно-методическая помощь ЦГА НТД Казахской ССР учреждениям  в создании единых ведомственных архивов //Архивы Казахстана. 1987, № 1, С. 23-27.</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 xml:space="preserve">8.Кошарная Е.В. Памятка по ведению автоматизированной базы данных «Республиканский фондовый </w:t>
      </w:r>
      <w:proofErr w:type="spellStart"/>
      <w:r w:rsidRPr="00672DF7">
        <w:rPr>
          <w:rFonts w:ascii="Times New Roman" w:hAnsi="Times New Roman" w:cs="Times New Roman"/>
          <w:sz w:val="28"/>
          <w:szCs w:val="28"/>
        </w:rPr>
        <w:t>каталогң.</w:t>
      </w:r>
      <w:proofErr w:type="spellEnd"/>
      <w:r w:rsidRPr="00672DF7">
        <w:rPr>
          <w:rFonts w:ascii="Times New Roman" w:hAnsi="Times New Roman" w:cs="Times New Roman"/>
          <w:sz w:val="28"/>
          <w:szCs w:val="28"/>
        </w:rPr>
        <w:t xml:space="preserve"> –Алматы, 1998.</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 xml:space="preserve">9.Кушнарева Л.Г. Из опыта работы ЦГА </w:t>
      </w:r>
      <w:proofErr w:type="spellStart"/>
      <w:r w:rsidRPr="00672DF7">
        <w:rPr>
          <w:rFonts w:ascii="Times New Roman" w:hAnsi="Times New Roman" w:cs="Times New Roman"/>
          <w:sz w:val="28"/>
          <w:szCs w:val="28"/>
        </w:rPr>
        <w:t>КазССР</w:t>
      </w:r>
      <w:proofErr w:type="spellEnd"/>
      <w:r w:rsidRPr="00672DF7">
        <w:rPr>
          <w:rFonts w:ascii="Times New Roman" w:hAnsi="Times New Roman" w:cs="Times New Roman"/>
          <w:sz w:val="28"/>
          <w:szCs w:val="28"/>
        </w:rPr>
        <w:t xml:space="preserve"> по составлению указателей к описям фондов // </w:t>
      </w:r>
      <w:proofErr w:type="spellStart"/>
      <w:r w:rsidRPr="00672DF7">
        <w:rPr>
          <w:rFonts w:ascii="Times New Roman" w:hAnsi="Times New Roman" w:cs="Times New Roman"/>
          <w:sz w:val="28"/>
          <w:szCs w:val="28"/>
        </w:rPr>
        <w:t>Матер</w:t>
      </w:r>
      <w:proofErr w:type="gramStart"/>
      <w:r w:rsidRPr="00672DF7">
        <w:rPr>
          <w:rFonts w:ascii="Times New Roman" w:hAnsi="Times New Roman" w:cs="Times New Roman"/>
          <w:sz w:val="28"/>
          <w:szCs w:val="28"/>
        </w:rPr>
        <w:t>.В</w:t>
      </w:r>
      <w:proofErr w:type="gramEnd"/>
      <w:r w:rsidRPr="00672DF7">
        <w:rPr>
          <w:rFonts w:ascii="Times New Roman" w:hAnsi="Times New Roman" w:cs="Times New Roman"/>
          <w:sz w:val="28"/>
          <w:szCs w:val="28"/>
        </w:rPr>
        <w:t>сесоюзного</w:t>
      </w:r>
      <w:proofErr w:type="spellEnd"/>
      <w:r w:rsidRPr="00672DF7">
        <w:rPr>
          <w:rFonts w:ascii="Times New Roman" w:hAnsi="Times New Roman" w:cs="Times New Roman"/>
          <w:sz w:val="28"/>
          <w:szCs w:val="28"/>
        </w:rPr>
        <w:t xml:space="preserve"> семинара-совещания по вопросам развития средств информации государственных исторических архивов СССР /</w:t>
      </w:r>
      <w:proofErr w:type="spellStart"/>
      <w:r w:rsidRPr="00672DF7">
        <w:rPr>
          <w:rFonts w:ascii="Times New Roman" w:hAnsi="Times New Roman" w:cs="Times New Roman"/>
          <w:sz w:val="28"/>
          <w:szCs w:val="28"/>
        </w:rPr>
        <w:t>Главархив</w:t>
      </w:r>
      <w:proofErr w:type="spellEnd"/>
      <w:r w:rsidRPr="00672DF7">
        <w:rPr>
          <w:rFonts w:ascii="Times New Roman" w:hAnsi="Times New Roman" w:cs="Times New Roman"/>
          <w:sz w:val="28"/>
          <w:szCs w:val="28"/>
        </w:rPr>
        <w:t xml:space="preserve"> СССР. ВНИДАД. </w:t>
      </w:r>
      <w:proofErr w:type="gramStart"/>
      <w:r w:rsidRPr="00672DF7">
        <w:rPr>
          <w:rFonts w:ascii="Times New Roman" w:hAnsi="Times New Roman" w:cs="Times New Roman"/>
          <w:sz w:val="28"/>
          <w:szCs w:val="28"/>
        </w:rPr>
        <w:t>–М</w:t>
      </w:r>
      <w:proofErr w:type="gramEnd"/>
      <w:r w:rsidRPr="00672DF7">
        <w:rPr>
          <w:rFonts w:ascii="Times New Roman" w:hAnsi="Times New Roman" w:cs="Times New Roman"/>
          <w:sz w:val="28"/>
          <w:szCs w:val="28"/>
        </w:rPr>
        <w:t>., 1977, с. 85-87.</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 xml:space="preserve">10.Материалы республиканской конференции общественного объединения «Общество архивистов </w:t>
      </w:r>
      <w:proofErr w:type="spellStart"/>
      <w:r w:rsidRPr="00672DF7">
        <w:rPr>
          <w:rFonts w:ascii="Times New Roman" w:hAnsi="Times New Roman" w:cs="Times New Roman"/>
          <w:sz w:val="28"/>
          <w:szCs w:val="28"/>
        </w:rPr>
        <w:t>РКң</w:t>
      </w:r>
      <w:proofErr w:type="spellEnd"/>
      <w:r w:rsidRPr="00672DF7">
        <w:rPr>
          <w:rFonts w:ascii="Times New Roman" w:hAnsi="Times New Roman" w:cs="Times New Roman"/>
          <w:sz w:val="28"/>
          <w:szCs w:val="28"/>
        </w:rPr>
        <w:t xml:space="preserve"> //</w:t>
      </w:r>
      <w:proofErr w:type="spellStart"/>
      <w:r w:rsidRPr="00672DF7">
        <w:rPr>
          <w:rFonts w:ascii="Times New Roman" w:hAnsi="Times New Roman" w:cs="Times New Roman"/>
          <w:sz w:val="28"/>
          <w:szCs w:val="28"/>
        </w:rPr>
        <w:t>Қазақстан</w:t>
      </w:r>
      <w:proofErr w:type="spellEnd"/>
      <w:r w:rsidRPr="00672DF7">
        <w:rPr>
          <w:rFonts w:ascii="Times New Roman" w:hAnsi="Times New Roman" w:cs="Times New Roman"/>
          <w:sz w:val="28"/>
          <w:szCs w:val="28"/>
        </w:rPr>
        <w:t xml:space="preserve"> </w:t>
      </w:r>
      <w:proofErr w:type="spellStart"/>
      <w:proofErr w:type="gramStart"/>
      <w:r w:rsidRPr="00672DF7">
        <w:rPr>
          <w:rFonts w:ascii="Times New Roman" w:hAnsi="Times New Roman" w:cs="Times New Roman"/>
          <w:sz w:val="28"/>
          <w:szCs w:val="28"/>
        </w:rPr>
        <w:t>м</w:t>
      </w:r>
      <w:proofErr w:type="gramEnd"/>
      <w:r w:rsidRPr="00672DF7">
        <w:rPr>
          <w:rFonts w:ascii="Times New Roman" w:hAnsi="Times New Roman" w:cs="Times New Roman"/>
          <w:sz w:val="28"/>
          <w:szCs w:val="28"/>
        </w:rPr>
        <w:t>ұрағаттары</w:t>
      </w:r>
      <w:proofErr w:type="spellEnd"/>
      <w:r w:rsidRPr="00672DF7">
        <w:rPr>
          <w:rFonts w:ascii="Times New Roman" w:hAnsi="Times New Roman" w:cs="Times New Roman"/>
          <w:sz w:val="28"/>
          <w:szCs w:val="28"/>
        </w:rPr>
        <w:t xml:space="preserve"> (Архивы Казахстана). 1999,  № 2-3 (19-20), С.93-121.</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11.Медушевская О.М. Архивный документ: исторический источник в реальности настоящего //Отечественные архивы. 1995, № 2. С.9.</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12.Правила работы  исследователей  в  читальных залах государственных архивов РК. - Алматы, 2000.</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 xml:space="preserve">13.Рамазанова Б.Р. Развитие  архивного дела  в Казахстане  //Известия  АН </w:t>
      </w:r>
      <w:proofErr w:type="spellStart"/>
      <w:r w:rsidRPr="00672DF7">
        <w:rPr>
          <w:rFonts w:ascii="Times New Roman" w:hAnsi="Times New Roman" w:cs="Times New Roman"/>
          <w:sz w:val="28"/>
          <w:szCs w:val="28"/>
        </w:rPr>
        <w:t>КазССР</w:t>
      </w:r>
      <w:proofErr w:type="spellEnd"/>
      <w:r w:rsidRPr="00672DF7">
        <w:rPr>
          <w:rFonts w:ascii="Times New Roman" w:hAnsi="Times New Roman" w:cs="Times New Roman"/>
          <w:sz w:val="28"/>
          <w:szCs w:val="28"/>
        </w:rPr>
        <w:t>. Серия  общественных наук. 1981, № 1.</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14.Терекова Г.А. Из истории развития архивного дела В Актюбинской области //Архивный вестник. 2000, № 1-2 (21-22).</w:t>
      </w:r>
    </w:p>
    <w:p w:rsidR="0015188C" w:rsidRPr="00672DF7" w:rsidRDefault="0015188C" w:rsidP="0015188C">
      <w:pPr>
        <w:spacing w:after="0"/>
        <w:rPr>
          <w:rFonts w:ascii="Times New Roman" w:hAnsi="Times New Roman" w:cs="Times New Roman"/>
          <w:sz w:val="28"/>
          <w:szCs w:val="28"/>
        </w:rPr>
      </w:pPr>
      <w:r w:rsidRPr="00672DF7">
        <w:rPr>
          <w:rFonts w:ascii="Times New Roman" w:hAnsi="Times New Roman" w:cs="Times New Roman"/>
          <w:sz w:val="28"/>
          <w:szCs w:val="28"/>
        </w:rPr>
        <w:t xml:space="preserve">15.Хасанаев М.Ж. Перспективы, задачи и проблемы   комплектования ЦГА </w:t>
      </w:r>
      <w:proofErr w:type="spellStart"/>
      <w:r w:rsidRPr="00672DF7">
        <w:rPr>
          <w:rFonts w:ascii="Times New Roman" w:hAnsi="Times New Roman" w:cs="Times New Roman"/>
          <w:sz w:val="28"/>
          <w:szCs w:val="28"/>
        </w:rPr>
        <w:t>КазССР</w:t>
      </w:r>
      <w:proofErr w:type="spellEnd"/>
      <w:r w:rsidRPr="00672DF7">
        <w:rPr>
          <w:rFonts w:ascii="Times New Roman" w:hAnsi="Times New Roman" w:cs="Times New Roman"/>
          <w:sz w:val="28"/>
          <w:szCs w:val="28"/>
        </w:rPr>
        <w:t xml:space="preserve"> документами личного  происхождения. - Алматы, 1998.</w:t>
      </w:r>
    </w:p>
    <w:p w:rsidR="006113A1" w:rsidRPr="00151466" w:rsidRDefault="006113A1" w:rsidP="006113A1">
      <w:pPr>
        <w:jc w:val="center"/>
        <w:rPr>
          <w:rFonts w:ascii="Times New Roman" w:hAnsi="Times New Roman" w:cs="Times New Roman"/>
          <w:b/>
          <w:sz w:val="28"/>
          <w:szCs w:val="28"/>
          <w:lang w:val="kk-KZ"/>
        </w:rPr>
      </w:pPr>
      <w:r w:rsidRPr="00151466">
        <w:rPr>
          <w:rFonts w:ascii="Times New Roman" w:hAnsi="Times New Roman" w:cs="Times New Roman"/>
          <w:b/>
          <w:sz w:val="28"/>
          <w:szCs w:val="28"/>
          <w:lang w:val="kk-KZ"/>
        </w:rPr>
        <w:t>ПӘННІҢ АКАДЕМИЯЛЫҚ САЯСАТЫ</w:t>
      </w:r>
    </w:p>
    <w:p w:rsidR="006113A1" w:rsidRPr="00151466" w:rsidRDefault="006113A1" w:rsidP="006113A1">
      <w:pPr>
        <w:pStyle w:val="2"/>
        <w:spacing w:after="0" w:line="240" w:lineRule="auto"/>
        <w:ind w:firstLine="426"/>
        <w:jc w:val="both"/>
        <w:rPr>
          <w:sz w:val="28"/>
          <w:szCs w:val="28"/>
          <w:lang w:val="kk-KZ"/>
        </w:rPr>
      </w:pPr>
      <w:r w:rsidRPr="00151466">
        <w:rPr>
          <w:sz w:val="28"/>
          <w:szCs w:val="28"/>
          <w:lang w:val="kk-KZ"/>
        </w:rPr>
        <w:t xml:space="preserve">Жұмыстардың барлық түрін көрсетілген мерзімде жасап тапсыру керек. Кезекті тапсырманы орындамаған, немесе 50% - дан кем балл алған </w:t>
      </w:r>
      <w:r w:rsidRPr="00151466">
        <w:rPr>
          <w:sz w:val="28"/>
          <w:szCs w:val="28"/>
          <w:lang w:val="kk-KZ"/>
        </w:rPr>
        <w:lastRenderedPageBreak/>
        <w:t xml:space="preserve">студенттер бұл тапсырманы қосымша кесте бойынша қайта жасап, тапсыруына болады. </w:t>
      </w:r>
    </w:p>
    <w:p w:rsidR="006113A1" w:rsidRPr="00151466" w:rsidRDefault="006113A1" w:rsidP="006113A1">
      <w:pPr>
        <w:pStyle w:val="2"/>
        <w:spacing w:after="0" w:line="240" w:lineRule="auto"/>
        <w:ind w:firstLine="426"/>
        <w:jc w:val="both"/>
        <w:rPr>
          <w:sz w:val="28"/>
          <w:szCs w:val="28"/>
          <w:lang w:val="kk-KZ"/>
        </w:rPr>
      </w:pPr>
      <w:r w:rsidRPr="00151466">
        <w:rPr>
          <w:sz w:val="28"/>
          <w:szCs w:val="28"/>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113A1" w:rsidRPr="00151466" w:rsidRDefault="006113A1" w:rsidP="006113A1">
      <w:pPr>
        <w:pStyle w:val="2"/>
        <w:spacing w:after="0" w:line="240" w:lineRule="auto"/>
        <w:ind w:firstLine="426"/>
        <w:jc w:val="both"/>
        <w:rPr>
          <w:sz w:val="28"/>
          <w:szCs w:val="28"/>
          <w:lang w:val="kk-KZ"/>
        </w:rPr>
      </w:pPr>
      <w:r w:rsidRPr="00151466">
        <w:rPr>
          <w:sz w:val="28"/>
          <w:szCs w:val="28"/>
          <w:lang w:val="kk-KZ"/>
        </w:rPr>
        <w:t xml:space="preserve">Бағалау кезінде студенттердің сабақтағы белсенділігі мен сабаққа қатысуы ескеріледі.  </w:t>
      </w:r>
    </w:p>
    <w:p w:rsidR="006113A1" w:rsidRPr="00151466" w:rsidRDefault="006113A1" w:rsidP="006113A1">
      <w:pPr>
        <w:ind w:firstLine="426"/>
        <w:jc w:val="both"/>
        <w:rPr>
          <w:rFonts w:ascii="Times New Roman" w:hAnsi="Times New Roman" w:cs="Times New Roman"/>
          <w:sz w:val="28"/>
          <w:szCs w:val="28"/>
          <w:lang w:val="kk-KZ"/>
        </w:rPr>
      </w:pPr>
      <w:r w:rsidRPr="00151466">
        <w:rPr>
          <w:rFonts w:ascii="Times New Roman" w:hAnsi="Times New Roman" w:cs="Times New Roman"/>
          <w:sz w:val="28"/>
          <w:szCs w:val="28"/>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113A1" w:rsidRPr="00151466" w:rsidRDefault="006113A1" w:rsidP="006113A1">
      <w:pPr>
        <w:ind w:firstLine="567"/>
        <w:jc w:val="both"/>
        <w:rPr>
          <w:rFonts w:ascii="Times New Roman" w:hAnsi="Times New Roman" w:cs="Times New Roman"/>
          <w:sz w:val="28"/>
          <w:szCs w:val="28"/>
          <w:lang w:val="kk-KZ"/>
        </w:rPr>
      </w:pPr>
      <w:r w:rsidRPr="00151466">
        <w:rPr>
          <w:rFonts w:ascii="Times New Roman" w:hAnsi="Times New Roman" w:cs="Times New Roman"/>
          <w:sz w:val="28"/>
          <w:szCs w:val="28"/>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6113A1" w:rsidRPr="00151466" w:rsidTr="000B43A4">
        <w:trPr>
          <w:trHeight w:val="553"/>
        </w:trPr>
        <w:tc>
          <w:tcPr>
            <w:tcW w:w="1043" w:type="pct"/>
            <w:tcMar>
              <w:top w:w="0" w:type="dxa"/>
              <w:left w:w="108" w:type="dxa"/>
              <w:bottom w:w="0" w:type="dxa"/>
              <w:right w:w="108" w:type="dxa"/>
            </w:tcMar>
            <w:vAlign w:val="center"/>
          </w:tcPr>
          <w:p w:rsidR="006113A1" w:rsidRPr="00151466" w:rsidRDefault="006113A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Әріптік жүйе бойынша бағалау</w:t>
            </w:r>
          </w:p>
        </w:tc>
        <w:tc>
          <w:tcPr>
            <w:tcW w:w="986" w:type="pct"/>
            <w:tcMar>
              <w:top w:w="0" w:type="dxa"/>
              <w:left w:w="108" w:type="dxa"/>
              <w:bottom w:w="0" w:type="dxa"/>
              <w:right w:w="108" w:type="dxa"/>
            </w:tcMar>
            <w:vAlign w:val="center"/>
          </w:tcPr>
          <w:p w:rsidR="006113A1" w:rsidRPr="00151466" w:rsidRDefault="006113A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Балдардың сандық эквиваленті</w:t>
            </w:r>
          </w:p>
        </w:tc>
        <w:tc>
          <w:tcPr>
            <w:tcW w:w="861" w:type="pct"/>
            <w:tcMar>
              <w:top w:w="0" w:type="dxa"/>
              <w:left w:w="108" w:type="dxa"/>
              <w:bottom w:w="0" w:type="dxa"/>
              <w:right w:w="108" w:type="dxa"/>
            </w:tcMar>
            <w:vAlign w:val="center"/>
          </w:tcPr>
          <w:p w:rsidR="006113A1" w:rsidRPr="00151466" w:rsidRDefault="006113A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  мәні</w:t>
            </w:r>
          </w:p>
        </w:tc>
        <w:tc>
          <w:tcPr>
            <w:tcW w:w="2110" w:type="pct"/>
            <w:tcMar>
              <w:top w:w="0" w:type="dxa"/>
              <w:left w:w="108" w:type="dxa"/>
              <w:bottom w:w="0" w:type="dxa"/>
              <w:right w:w="108" w:type="dxa"/>
            </w:tcMar>
            <w:vAlign w:val="center"/>
          </w:tcPr>
          <w:p w:rsidR="006113A1" w:rsidRPr="00151466" w:rsidRDefault="006113A1" w:rsidP="000B43A4">
            <w:pPr>
              <w:jc w:val="center"/>
              <w:rPr>
                <w:rFonts w:ascii="Times New Roman" w:hAnsi="Times New Roman" w:cs="Times New Roman"/>
                <w:b/>
                <w:sz w:val="28"/>
                <w:szCs w:val="28"/>
                <w:lang w:val="kk-KZ"/>
              </w:rPr>
            </w:pPr>
            <w:r w:rsidRPr="00151466">
              <w:rPr>
                <w:rFonts w:ascii="Times New Roman" w:hAnsi="Times New Roman" w:cs="Times New Roman"/>
                <w:sz w:val="28"/>
                <w:szCs w:val="28"/>
                <w:lang w:val="kk-KZ"/>
              </w:rPr>
              <w:t>Дәстүрлі жүйе бойынша бағалау</w:t>
            </w:r>
          </w:p>
        </w:tc>
      </w:tr>
      <w:tr w:rsidR="006113A1" w:rsidRPr="00151466" w:rsidTr="000B43A4">
        <w:trPr>
          <w:cantSplit/>
          <w:trHeight w:val="361"/>
        </w:trPr>
        <w:tc>
          <w:tcPr>
            <w:tcW w:w="1043"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А</w:t>
            </w:r>
          </w:p>
        </w:tc>
        <w:tc>
          <w:tcPr>
            <w:tcW w:w="986"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4,0</w:t>
            </w:r>
          </w:p>
        </w:tc>
        <w:tc>
          <w:tcPr>
            <w:tcW w:w="861"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95-100</w:t>
            </w:r>
          </w:p>
        </w:tc>
        <w:tc>
          <w:tcPr>
            <w:tcW w:w="2110" w:type="pct"/>
            <w:vMerge w:val="restar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Өте жақсы</w:t>
            </w:r>
            <w:r w:rsidRPr="00151466">
              <w:rPr>
                <w:rStyle w:val="s00"/>
                <w:sz w:val="28"/>
                <w:szCs w:val="28"/>
                <w:lang w:val="kk-KZ"/>
              </w:rPr>
              <w:t xml:space="preserve"> </w:t>
            </w:r>
          </w:p>
        </w:tc>
      </w:tr>
      <w:tr w:rsidR="006113A1" w:rsidRPr="00151466" w:rsidTr="000B43A4">
        <w:trPr>
          <w:cantSplit/>
          <w:trHeight w:val="350"/>
        </w:trPr>
        <w:tc>
          <w:tcPr>
            <w:tcW w:w="1043"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А-</w:t>
            </w:r>
          </w:p>
        </w:tc>
        <w:tc>
          <w:tcPr>
            <w:tcW w:w="986"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3,67</w:t>
            </w:r>
          </w:p>
        </w:tc>
        <w:tc>
          <w:tcPr>
            <w:tcW w:w="861"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90-94</w:t>
            </w:r>
          </w:p>
        </w:tc>
        <w:tc>
          <w:tcPr>
            <w:tcW w:w="2110" w:type="pct"/>
            <w:vMerge/>
            <w:vAlign w:val="center"/>
          </w:tcPr>
          <w:p w:rsidR="006113A1" w:rsidRPr="00151466" w:rsidRDefault="006113A1" w:rsidP="000B43A4">
            <w:pPr>
              <w:jc w:val="center"/>
              <w:rPr>
                <w:rFonts w:ascii="Times New Roman" w:hAnsi="Times New Roman" w:cs="Times New Roman"/>
                <w:sz w:val="28"/>
                <w:szCs w:val="28"/>
                <w:lang w:val="kk-KZ"/>
              </w:rPr>
            </w:pPr>
          </w:p>
        </w:tc>
      </w:tr>
      <w:tr w:rsidR="006113A1" w:rsidRPr="00151466" w:rsidTr="000B43A4">
        <w:trPr>
          <w:cantSplit/>
          <w:trHeight w:val="350"/>
        </w:trPr>
        <w:tc>
          <w:tcPr>
            <w:tcW w:w="1043"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В+</w:t>
            </w:r>
          </w:p>
        </w:tc>
        <w:tc>
          <w:tcPr>
            <w:tcW w:w="986"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3,33</w:t>
            </w:r>
          </w:p>
        </w:tc>
        <w:tc>
          <w:tcPr>
            <w:tcW w:w="861"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85-89</w:t>
            </w:r>
          </w:p>
        </w:tc>
        <w:tc>
          <w:tcPr>
            <w:tcW w:w="2110" w:type="pct"/>
            <w:vMerge w:val="restar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 xml:space="preserve">Жақсы </w:t>
            </w:r>
          </w:p>
        </w:tc>
      </w:tr>
      <w:tr w:rsidR="006113A1" w:rsidRPr="00151466" w:rsidTr="000B43A4">
        <w:trPr>
          <w:cantSplit/>
          <w:trHeight w:val="350"/>
        </w:trPr>
        <w:tc>
          <w:tcPr>
            <w:tcW w:w="1043"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В</w:t>
            </w:r>
          </w:p>
        </w:tc>
        <w:tc>
          <w:tcPr>
            <w:tcW w:w="986"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3,0</w:t>
            </w:r>
          </w:p>
        </w:tc>
        <w:tc>
          <w:tcPr>
            <w:tcW w:w="861"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80-84</w:t>
            </w:r>
          </w:p>
        </w:tc>
        <w:tc>
          <w:tcPr>
            <w:tcW w:w="2110" w:type="pct"/>
            <w:vMerge/>
            <w:vAlign w:val="center"/>
          </w:tcPr>
          <w:p w:rsidR="006113A1" w:rsidRPr="00151466" w:rsidRDefault="006113A1" w:rsidP="000B43A4">
            <w:pPr>
              <w:jc w:val="center"/>
              <w:rPr>
                <w:rFonts w:ascii="Times New Roman" w:hAnsi="Times New Roman" w:cs="Times New Roman"/>
                <w:sz w:val="28"/>
                <w:szCs w:val="28"/>
                <w:lang w:val="kk-KZ"/>
              </w:rPr>
            </w:pPr>
          </w:p>
        </w:tc>
      </w:tr>
      <w:tr w:rsidR="006113A1" w:rsidRPr="00151466" w:rsidTr="000B43A4">
        <w:trPr>
          <w:cantSplit/>
          <w:trHeight w:val="361"/>
        </w:trPr>
        <w:tc>
          <w:tcPr>
            <w:tcW w:w="1043"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В-</w:t>
            </w:r>
          </w:p>
        </w:tc>
        <w:tc>
          <w:tcPr>
            <w:tcW w:w="986"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2,67</w:t>
            </w:r>
          </w:p>
        </w:tc>
        <w:tc>
          <w:tcPr>
            <w:tcW w:w="861"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75-79</w:t>
            </w:r>
          </w:p>
        </w:tc>
        <w:tc>
          <w:tcPr>
            <w:tcW w:w="2110" w:type="pct"/>
            <w:vMerge/>
            <w:vAlign w:val="center"/>
          </w:tcPr>
          <w:p w:rsidR="006113A1" w:rsidRPr="00151466" w:rsidRDefault="006113A1" w:rsidP="000B43A4">
            <w:pPr>
              <w:jc w:val="center"/>
              <w:rPr>
                <w:rFonts w:ascii="Times New Roman" w:hAnsi="Times New Roman" w:cs="Times New Roman"/>
                <w:sz w:val="28"/>
                <w:szCs w:val="28"/>
                <w:lang w:val="kk-KZ"/>
              </w:rPr>
            </w:pPr>
          </w:p>
        </w:tc>
      </w:tr>
      <w:tr w:rsidR="006113A1" w:rsidRPr="00151466" w:rsidTr="000B43A4">
        <w:trPr>
          <w:cantSplit/>
          <w:trHeight w:val="350"/>
        </w:trPr>
        <w:tc>
          <w:tcPr>
            <w:tcW w:w="1043"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С+</w:t>
            </w:r>
          </w:p>
        </w:tc>
        <w:tc>
          <w:tcPr>
            <w:tcW w:w="986"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2,33</w:t>
            </w:r>
          </w:p>
        </w:tc>
        <w:tc>
          <w:tcPr>
            <w:tcW w:w="861"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70-74</w:t>
            </w:r>
          </w:p>
        </w:tc>
        <w:tc>
          <w:tcPr>
            <w:tcW w:w="2110" w:type="pct"/>
            <w:vMerge w:val="restar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 xml:space="preserve">Қанағаттанарлық </w:t>
            </w:r>
          </w:p>
        </w:tc>
      </w:tr>
      <w:tr w:rsidR="006113A1" w:rsidRPr="00151466" w:rsidTr="000B43A4">
        <w:trPr>
          <w:cantSplit/>
          <w:trHeight w:val="350"/>
        </w:trPr>
        <w:tc>
          <w:tcPr>
            <w:tcW w:w="1043"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С</w:t>
            </w:r>
          </w:p>
        </w:tc>
        <w:tc>
          <w:tcPr>
            <w:tcW w:w="986"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2,0</w:t>
            </w:r>
          </w:p>
        </w:tc>
        <w:tc>
          <w:tcPr>
            <w:tcW w:w="861"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65-69</w:t>
            </w:r>
          </w:p>
        </w:tc>
        <w:tc>
          <w:tcPr>
            <w:tcW w:w="2110" w:type="pct"/>
            <w:vMerge/>
            <w:vAlign w:val="center"/>
          </w:tcPr>
          <w:p w:rsidR="006113A1" w:rsidRPr="00151466" w:rsidRDefault="006113A1" w:rsidP="000B43A4">
            <w:pPr>
              <w:jc w:val="center"/>
              <w:rPr>
                <w:rFonts w:ascii="Times New Roman" w:hAnsi="Times New Roman" w:cs="Times New Roman"/>
                <w:sz w:val="28"/>
                <w:szCs w:val="28"/>
                <w:lang w:val="kk-KZ"/>
              </w:rPr>
            </w:pPr>
          </w:p>
        </w:tc>
      </w:tr>
      <w:tr w:rsidR="006113A1" w:rsidRPr="00151466" w:rsidTr="000B43A4">
        <w:trPr>
          <w:cantSplit/>
          <w:trHeight w:val="361"/>
        </w:trPr>
        <w:tc>
          <w:tcPr>
            <w:tcW w:w="1043"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С-</w:t>
            </w:r>
          </w:p>
        </w:tc>
        <w:tc>
          <w:tcPr>
            <w:tcW w:w="986"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1,67</w:t>
            </w:r>
          </w:p>
        </w:tc>
        <w:tc>
          <w:tcPr>
            <w:tcW w:w="861"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60-64</w:t>
            </w:r>
          </w:p>
        </w:tc>
        <w:tc>
          <w:tcPr>
            <w:tcW w:w="2110" w:type="pct"/>
            <w:vMerge/>
            <w:vAlign w:val="center"/>
          </w:tcPr>
          <w:p w:rsidR="006113A1" w:rsidRPr="00151466" w:rsidRDefault="006113A1" w:rsidP="000B43A4">
            <w:pPr>
              <w:jc w:val="center"/>
              <w:rPr>
                <w:rFonts w:ascii="Times New Roman" w:hAnsi="Times New Roman" w:cs="Times New Roman"/>
                <w:sz w:val="28"/>
                <w:szCs w:val="28"/>
                <w:lang w:val="kk-KZ"/>
              </w:rPr>
            </w:pPr>
          </w:p>
        </w:tc>
      </w:tr>
      <w:tr w:rsidR="006113A1" w:rsidRPr="00151466" w:rsidTr="000B43A4">
        <w:trPr>
          <w:cantSplit/>
          <w:trHeight w:val="350"/>
        </w:trPr>
        <w:tc>
          <w:tcPr>
            <w:tcW w:w="1043"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D+</w:t>
            </w:r>
          </w:p>
        </w:tc>
        <w:tc>
          <w:tcPr>
            <w:tcW w:w="986"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1,33</w:t>
            </w:r>
          </w:p>
        </w:tc>
        <w:tc>
          <w:tcPr>
            <w:tcW w:w="861"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55-59</w:t>
            </w:r>
          </w:p>
        </w:tc>
        <w:tc>
          <w:tcPr>
            <w:tcW w:w="2110" w:type="pct"/>
            <w:vMerge/>
            <w:vAlign w:val="center"/>
          </w:tcPr>
          <w:p w:rsidR="006113A1" w:rsidRPr="00151466" w:rsidRDefault="006113A1" w:rsidP="000B43A4">
            <w:pPr>
              <w:jc w:val="center"/>
              <w:rPr>
                <w:rFonts w:ascii="Times New Roman" w:hAnsi="Times New Roman" w:cs="Times New Roman"/>
                <w:sz w:val="28"/>
                <w:szCs w:val="28"/>
                <w:lang w:val="kk-KZ"/>
              </w:rPr>
            </w:pPr>
          </w:p>
        </w:tc>
      </w:tr>
      <w:tr w:rsidR="006113A1" w:rsidRPr="00151466" w:rsidTr="000B43A4">
        <w:trPr>
          <w:cantSplit/>
          <w:trHeight w:val="350"/>
        </w:trPr>
        <w:tc>
          <w:tcPr>
            <w:tcW w:w="1043"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D-</w:t>
            </w:r>
          </w:p>
        </w:tc>
        <w:tc>
          <w:tcPr>
            <w:tcW w:w="986"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1,0</w:t>
            </w:r>
          </w:p>
        </w:tc>
        <w:tc>
          <w:tcPr>
            <w:tcW w:w="861"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50-54</w:t>
            </w:r>
          </w:p>
        </w:tc>
        <w:tc>
          <w:tcPr>
            <w:tcW w:w="2110" w:type="pct"/>
            <w:vMerge/>
            <w:vAlign w:val="center"/>
          </w:tcPr>
          <w:p w:rsidR="006113A1" w:rsidRPr="00151466" w:rsidRDefault="006113A1" w:rsidP="000B43A4">
            <w:pPr>
              <w:jc w:val="center"/>
              <w:rPr>
                <w:rFonts w:ascii="Times New Roman" w:hAnsi="Times New Roman" w:cs="Times New Roman"/>
                <w:sz w:val="28"/>
                <w:szCs w:val="28"/>
                <w:lang w:val="kk-KZ"/>
              </w:rPr>
            </w:pPr>
          </w:p>
        </w:tc>
      </w:tr>
      <w:tr w:rsidR="006113A1" w:rsidRPr="00151466" w:rsidTr="000B43A4">
        <w:trPr>
          <w:trHeight w:val="361"/>
        </w:trPr>
        <w:tc>
          <w:tcPr>
            <w:tcW w:w="1043"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lastRenderedPageBreak/>
              <w:t>F</w:t>
            </w:r>
          </w:p>
        </w:tc>
        <w:tc>
          <w:tcPr>
            <w:tcW w:w="986"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0</w:t>
            </w:r>
          </w:p>
        </w:tc>
        <w:tc>
          <w:tcPr>
            <w:tcW w:w="861"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Style w:val="s00"/>
                <w:sz w:val="28"/>
                <w:szCs w:val="28"/>
                <w:lang w:val="kk-KZ"/>
              </w:rPr>
              <w:t>0-49</w:t>
            </w:r>
          </w:p>
        </w:tc>
        <w:tc>
          <w:tcPr>
            <w:tcW w:w="2110"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 xml:space="preserve">Қанақаттанарлықсыз </w:t>
            </w:r>
          </w:p>
        </w:tc>
      </w:tr>
      <w:tr w:rsidR="006113A1" w:rsidRPr="008D7D06" w:rsidTr="000B43A4">
        <w:trPr>
          <w:trHeight w:val="355"/>
        </w:trPr>
        <w:tc>
          <w:tcPr>
            <w:tcW w:w="1043"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 xml:space="preserve">I </w:t>
            </w:r>
          </w:p>
          <w:p w:rsidR="006113A1" w:rsidRPr="00151466" w:rsidRDefault="006113A1" w:rsidP="000B43A4">
            <w:pPr>
              <w:pStyle w:val="2"/>
              <w:spacing w:after="0" w:line="240" w:lineRule="auto"/>
              <w:jc w:val="center"/>
              <w:rPr>
                <w:sz w:val="28"/>
                <w:szCs w:val="28"/>
                <w:lang w:val="kk-KZ"/>
              </w:rPr>
            </w:pPr>
            <w:r w:rsidRPr="00151466">
              <w:rPr>
                <w:sz w:val="28"/>
                <w:szCs w:val="28"/>
                <w:lang w:val="kk-KZ"/>
              </w:rPr>
              <w:t>(Incomplete)</w:t>
            </w:r>
          </w:p>
        </w:tc>
        <w:tc>
          <w:tcPr>
            <w:tcW w:w="986"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w:t>
            </w:r>
          </w:p>
        </w:tc>
        <w:tc>
          <w:tcPr>
            <w:tcW w:w="861"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w:t>
            </w:r>
          </w:p>
        </w:tc>
        <w:tc>
          <w:tcPr>
            <w:tcW w:w="2110"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Пән аяқталмаған</w:t>
            </w:r>
          </w:p>
          <w:p w:rsidR="006113A1" w:rsidRPr="00151466" w:rsidRDefault="006113A1" w:rsidP="000B43A4">
            <w:pPr>
              <w:pStyle w:val="2"/>
              <w:spacing w:after="0" w:line="240" w:lineRule="auto"/>
              <w:jc w:val="center"/>
              <w:rPr>
                <w:i/>
                <w:sz w:val="28"/>
                <w:szCs w:val="28"/>
                <w:lang w:val="kk-KZ"/>
              </w:rPr>
            </w:pPr>
            <w:r w:rsidRPr="00151466">
              <w:rPr>
                <w:i/>
                <w:sz w:val="28"/>
                <w:szCs w:val="28"/>
                <w:lang w:val="kk-KZ"/>
              </w:rPr>
              <w:t>(GPA  есептеу кезінде есептелінбейді)</w:t>
            </w:r>
          </w:p>
        </w:tc>
      </w:tr>
      <w:tr w:rsidR="006113A1" w:rsidRPr="008D7D06" w:rsidTr="000B43A4">
        <w:trPr>
          <w:trHeight w:val="339"/>
        </w:trPr>
        <w:tc>
          <w:tcPr>
            <w:tcW w:w="1043"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P</w:t>
            </w:r>
          </w:p>
          <w:p w:rsidR="006113A1" w:rsidRPr="00151466" w:rsidRDefault="006113A1" w:rsidP="000B43A4">
            <w:pPr>
              <w:pStyle w:val="2"/>
              <w:spacing w:after="0" w:line="240" w:lineRule="auto"/>
              <w:jc w:val="center"/>
              <w:rPr>
                <w:sz w:val="28"/>
                <w:szCs w:val="28"/>
                <w:lang w:val="kk-KZ"/>
              </w:rPr>
            </w:pPr>
            <w:r w:rsidRPr="00151466">
              <w:rPr>
                <w:sz w:val="28"/>
                <w:szCs w:val="28"/>
                <w:lang w:val="kk-KZ"/>
              </w:rPr>
              <w:t xml:space="preserve"> (Pass)</w:t>
            </w:r>
          </w:p>
        </w:tc>
        <w:tc>
          <w:tcPr>
            <w:tcW w:w="986" w:type="pct"/>
            <w:tcMar>
              <w:top w:w="0" w:type="dxa"/>
              <w:left w:w="108" w:type="dxa"/>
              <w:bottom w:w="0" w:type="dxa"/>
              <w:right w:w="108" w:type="dxa"/>
            </w:tcMar>
          </w:tcPr>
          <w:p w:rsidR="006113A1" w:rsidRPr="00151466" w:rsidRDefault="006113A1" w:rsidP="000B43A4">
            <w:pPr>
              <w:pStyle w:val="2"/>
              <w:spacing w:after="0" w:line="240" w:lineRule="auto"/>
              <w:jc w:val="center"/>
              <w:rPr>
                <w:b/>
                <w:sz w:val="28"/>
                <w:szCs w:val="28"/>
                <w:lang w:val="kk-KZ"/>
              </w:rPr>
            </w:pPr>
            <w:r w:rsidRPr="00151466">
              <w:rPr>
                <w:b/>
                <w:sz w:val="28"/>
                <w:szCs w:val="28"/>
                <w:lang w:val="kk-KZ"/>
              </w:rPr>
              <w:t>-</w:t>
            </w:r>
          </w:p>
        </w:tc>
        <w:tc>
          <w:tcPr>
            <w:tcW w:w="861" w:type="pct"/>
            <w:tcMar>
              <w:top w:w="0" w:type="dxa"/>
              <w:left w:w="108" w:type="dxa"/>
              <w:bottom w:w="0" w:type="dxa"/>
              <w:right w:w="108" w:type="dxa"/>
            </w:tcMar>
          </w:tcPr>
          <w:p w:rsidR="006113A1" w:rsidRPr="00151466" w:rsidRDefault="006113A1" w:rsidP="000B43A4">
            <w:pPr>
              <w:pStyle w:val="2"/>
              <w:spacing w:after="0" w:line="240" w:lineRule="auto"/>
              <w:jc w:val="center"/>
              <w:rPr>
                <w:b/>
                <w:sz w:val="28"/>
                <w:szCs w:val="28"/>
                <w:lang w:val="kk-KZ"/>
              </w:rPr>
            </w:pPr>
            <w:r w:rsidRPr="00151466">
              <w:rPr>
                <w:b/>
                <w:sz w:val="28"/>
                <w:szCs w:val="28"/>
                <w:lang w:val="kk-KZ"/>
              </w:rPr>
              <w:t>-</w:t>
            </w:r>
          </w:p>
          <w:p w:rsidR="006113A1" w:rsidRPr="00151466" w:rsidRDefault="006113A1" w:rsidP="000B43A4">
            <w:pPr>
              <w:pStyle w:val="2"/>
              <w:spacing w:after="0" w:line="240" w:lineRule="auto"/>
              <w:jc w:val="center"/>
              <w:rPr>
                <w:b/>
                <w:sz w:val="28"/>
                <w:szCs w:val="28"/>
                <w:lang w:val="kk-KZ"/>
              </w:rPr>
            </w:pPr>
          </w:p>
        </w:tc>
        <w:tc>
          <w:tcPr>
            <w:tcW w:w="2110"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«Есептелінді»</w:t>
            </w:r>
          </w:p>
          <w:p w:rsidR="006113A1" w:rsidRPr="00151466" w:rsidRDefault="006113A1" w:rsidP="000B43A4">
            <w:pPr>
              <w:pStyle w:val="2"/>
              <w:spacing w:after="0" w:line="240" w:lineRule="auto"/>
              <w:jc w:val="center"/>
              <w:rPr>
                <w:i/>
                <w:sz w:val="28"/>
                <w:szCs w:val="28"/>
                <w:lang w:val="kk-KZ"/>
              </w:rPr>
            </w:pPr>
            <w:r w:rsidRPr="00151466">
              <w:rPr>
                <w:i/>
                <w:sz w:val="28"/>
                <w:szCs w:val="28"/>
                <w:lang w:val="kk-KZ"/>
              </w:rPr>
              <w:t>(GPA  есептеу кезінде есептелінбейді)</w:t>
            </w:r>
          </w:p>
        </w:tc>
      </w:tr>
      <w:tr w:rsidR="006113A1" w:rsidRPr="008D7D06" w:rsidTr="000B43A4">
        <w:trPr>
          <w:trHeight w:val="350"/>
        </w:trPr>
        <w:tc>
          <w:tcPr>
            <w:tcW w:w="1043"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 xml:space="preserve">NP </w:t>
            </w:r>
          </w:p>
          <w:p w:rsidR="006113A1" w:rsidRPr="00151466" w:rsidRDefault="006113A1" w:rsidP="000B43A4">
            <w:pPr>
              <w:pStyle w:val="2"/>
              <w:spacing w:after="0" w:line="240" w:lineRule="auto"/>
              <w:jc w:val="center"/>
              <w:rPr>
                <w:sz w:val="28"/>
                <w:szCs w:val="28"/>
                <w:lang w:val="kk-KZ"/>
              </w:rPr>
            </w:pPr>
            <w:r w:rsidRPr="00151466">
              <w:rPr>
                <w:sz w:val="28"/>
                <w:szCs w:val="28"/>
                <w:lang w:val="kk-KZ"/>
              </w:rPr>
              <w:t>(No Рass)</w:t>
            </w:r>
          </w:p>
        </w:tc>
        <w:tc>
          <w:tcPr>
            <w:tcW w:w="986" w:type="pct"/>
            <w:tcMar>
              <w:top w:w="0" w:type="dxa"/>
              <w:left w:w="108" w:type="dxa"/>
              <w:bottom w:w="0" w:type="dxa"/>
              <w:right w:w="108" w:type="dxa"/>
            </w:tcMar>
          </w:tcPr>
          <w:p w:rsidR="006113A1" w:rsidRPr="00151466" w:rsidRDefault="006113A1" w:rsidP="000B43A4">
            <w:pPr>
              <w:pStyle w:val="2"/>
              <w:spacing w:after="0" w:line="240" w:lineRule="auto"/>
              <w:jc w:val="center"/>
              <w:rPr>
                <w:b/>
                <w:sz w:val="28"/>
                <w:szCs w:val="28"/>
                <w:lang w:val="kk-KZ"/>
              </w:rPr>
            </w:pPr>
            <w:r w:rsidRPr="00151466">
              <w:rPr>
                <w:b/>
                <w:sz w:val="28"/>
                <w:szCs w:val="28"/>
                <w:lang w:val="kk-KZ"/>
              </w:rPr>
              <w:t>-</w:t>
            </w:r>
          </w:p>
        </w:tc>
        <w:tc>
          <w:tcPr>
            <w:tcW w:w="861" w:type="pct"/>
            <w:tcMar>
              <w:top w:w="0" w:type="dxa"/>
              <w:left w:w="108" w:type="dxa"/>
              <w:bottom w:w="0" w:type="dxa"/>
              <w:right w:w="108" w:type="dxa"/>
            </w:tcMar>
          </w:tcPr>
          <w:p w:rsidR="006113A1" w:rsidRPr="00151466" w:rsidRDefault="006113A1" w:rsidP="000B43A4">
            <w:pPr>
              <w:pStyle w:val="2"/>
              <w:spacing w:after="0" w:line="240" w:lineRule="auto"/>
              <w:jc w:val="center"/>
              <w:rPr>
                <w:b/>
                <w:sz w:val="28"/>
                <w:szCs w:val="28"/>
                <w:lang w:val="kk-KZ"/>
              </w:rPr>
            </w:pPr>
            <w:r w:rsidRPr="00151466">
              <w:rPr>
                <w:b/>
                <w:sz w:val="28"/>
                <w:szCs w:val="28"/>
                <w:lang w:val="kk-KZ"/>
              </w:rPr>
              <w:t>-</w:t>
            </w:r>
          </w:p>
          <w:p w:rsidR="006113A1" w:rsidRPr="00151466" w:rsidRDefault="006113A1" w:rsidP="000B43A4">
            <w:pPr>
              <w:pStyle w:val="2"/>
              <w:spacing w:after="0" w:line="240" w:lineRule="auto"/>
              <w:jc w:val="center"/>
              <w:rPr>
                <w:b/>
                <w:sz w:val="28"/>
                <w:szCs w:val="28"/>
                <w:lang w:val="kk-KZ"/>
              </w:rPr>
            </w:pPr>
          </w:p>
        </w:tc>
        <w:tc>
          <w:tcPr>
            <w:tcW w:w="2110"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 Есептелінбейді»</w:t>
            </w:r>
          </w:p>
          <w:p w:rsidR="006113A1" w:rsidRPr="00151466" w:rsidRDefault="006113A1" w:rsidP="000B43A4">
            <w:pPr>
              <w:pStyle w:val="2"/>
              <w:spacing w:after="0" w:line="240" w:lineRule="auto"/>
              <w:jc w:val="center"/>
              <w:rPr>
                <w:i/>
                <w:sz w:val="28"/>
                <w:szCs w:val="28"/>
                <w:lang w:val="kk-KZ"/>
              </w:rPr>
            </w:pPr>
            <w:r w:rsidRPr="00151466">
              <w:rPr>
                <w:i/>
                <w:sz w:val="28"/>
                <w:szCs w:val="28"/>
                <w:lang w:val="kk-KZ"/>
              </w:rPr>
              <w:t>(GPA  есептеу кезінде есептелінбейді)</w:t>
            </w:r>
          </w:p>
        </w:tc>
      </w:tr>
      <w:tr w:rsidR="006113A1" w:rsidRPr="008D7D06" w:rsidTr="000B43A4">
        <w:trPr>
          <w:trHeight w:val="339"/>
        </w:trPr>
        <w:tc>
          <w:tcPr>
            <w:tcW w:w="1043"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 xml:space="preserve">W </w:t>
            </w:r>
          </w:p>
          <w:p w:rsidR="006113A1" w:rsidRPr="00151466" w:rsidRDefault="006113A1" w:rsidP="000B43A4">
            <w:pPr>
              <w:pStyle w:val="2"/>
              <w:spacing w:after="0" w:line="240" w:lineRule="auto"/>
              <w:jc w:val="center"/>
              <w:rPr>
                <w:sz w:val="28"/>
                <w:szCs w:val="28"/>
                <w:lang w:val="kk-KZ"/>
              </w:rPr>
            </w:pPr>
            <w:r w:rsidRPr="00151466">
              <w:rPr>
                <w:sz w:val="28"/>
                <w:szCs w:val="28"/>
                <w:lang w:val="kk-KZ"/>
              </w:rPr>
              <w:t>(Withdrawal)</w:t>
            </w:r>
          </w:p>
        </w:tc>
        <w:tc>
          <w:tcPr>
            <w:tcW w:w="986"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w:t>
            </w:r>
          </w:p>
        </w:tc>
        <w:tc>
          <w:tcPr>
            <w:tcW w:w="861"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w:t>
            </w:r>
          </w:p>
        </w:tc>
        <w:tc>
          <w:tcPr>
            <w:tcW w:w="2110"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«Пәннен бас тарту»</w:t>
            </w:r>
          </w:p>
          <w:p w:rsidR="006113A1" w:rsidRPr="00151466" w:rsidRDefault="006113A1" w:rsidP="000B43A4">
            <w:pPr>
              <w:pStyle w:val="2"/>
              <w:spacing w:after="0" w:line="240" w:lineRule="auto"/>
              <w:jc w:val="center"/>
              <w:rPr>
                <w:i/>
                <w:sz w:val="28"/>
                <w:szCs w:val="28"/>
                <w:lang w:val="kk-KZ"/>
              </w:rPr>
            </w:pPr>
            <w:r w:rsidRPr="00151466">
              <w:rPr>
                <w:i/>
                <w:sz w:val="28"/>
                <w:szCs w:val="28"/>
                <w:lang w:val="kk-KZ"/>
              </w:rPr>
              <w:t>(GPA  есептеу кезінде есептелінбейді)</w:t>
            </w:r>
          </w:p>
        </w:tc>
      </w:tr>
      <w:tr w:rsidR="006113A1" w:rsidRPr="00151466" w:rsidTr="000B43A4">
        <w:trPr>
          <w:trHeight w:val="508"/>
        </w:trPr>
        <w:tc>
          <w:tcPr>
            <w:tcW w:w="1043" w:type="pct"/>
            <w:tcMar>
              <w:top w:w="0" w:type="dxa"/>
              <w:left w:w="108" w:type="dxa"/>
              <w:bottom w:w="0" w:type="dxa"/>
              <w:right w:w="108" w:type="dxa"/>
            </w:tcMar>
          </w:tcPr>
          <w:p w:rsidR="006113A1" w:rsidRPr="00151466" w:rsidRDefault="006113A1" w:rsidP="000B43A4">
            <w:pPr>
              <w:pStyle w:val="2"/>
              <w:spacing w:after="0" w:line="240" w:lineRule="auto"/>
              <w:jc w:val="center"/>
              <w:rPr>
                <w:spacing w:val="-6"/>
                <w:sz w:val="28"/>
                <w:szCs w:val="28"/>
                <w:lang w:val="kk-KZ"/>
              </w:rPr>
            </w:pPr>
            <w:r w:rsidRPr="00151466">
              <w:rPr>
                <w:spacing w:val="-6"/>
                <w:sz w:val="28"/>
                <w:szCs w:val="28"/>
                <w:lang w:val="kk-KZ"/>
              </w:rPr>
              <w:t xml:space="preserve">AW </w:t>
            </w:r>
          </w:p>
          <w:p w:rsidR="006113A1" w:rsidRPr="00151466" w:rsidRDefault="006113A1" w:rsidP="000B43A4">
            <w:pPr>
              <w:pStyle w:val="2"/>
              <w:spacing w:after="0" w:line="240" w:lineRule="auto"/>
              <w:jc w:val="center"/>
              <w:rPr>
                <w:sz w:val="28"/>
                <w:szCs w:val="28"/>
                <w:lang w:val="kk-KZ"/>
              </w:rPr>
            </w:pPr>
            <w:r w:rsidRPr="00151466">
              <w:rPr>
                <w:spacing w:val="-6"/>
                <w:sz w:val="28"/>
                <w:szCs w:val="28"/>
                <w:lang w:val="kk-KZ"/>
              </w:rPr>
              <w:t>(Academic Withdrawal)</w:t>
            </w:r>
          </w:p>
        </w:tc>
        <w:tc>
          <w:tcPr>
            <w:tcW w:w="986"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p>
        </w:tc>
        <w:tc>
          <w:tcPr>
            <w:tcW w:w="861"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p>
        </w:tc>
        <w:tc>
          <w:tcPr>
            <w:tcW w:w="2110"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Пәннен академиялық себеп бойынша алып тастау</w:t>
            </w:r>
          </w:p>
          <w:p w:rsidR="006113A1" w:rsidRPr="00151466" w:rsidRDefault="006113A1" w:rsidP="000B43A4">
            <w:pPr>
              <w:pStyle w:val="2"/>
              <w:spacing w:after="0" w:line="240" w:lineRule="auto"/>
              <w:jc w:val="center"/>
              <w:rPr>
                <w:i/>
                <w:sz w:val="28"/>
                <w:szCs w:val="28"/>
                <w:lang w:val="kk-KZ"/>
              </w:rPr>
            </w:pPr>
            <w:r w:rsidRPr="00151466">
              <w:rPr>
                <w:i/>
                <w:sz w:val="28"/>
                <w:szCs w:val="28"/>
                <w:lang w:val="kk-KZ"/>
              </w:rPr>
              <w:t>(GPA  есептеу кезінде есептелінбейді)</w:t>
            </w:r>
          </w:p>
        </w:tc>
      </w:tr>
      <w:tr w:rsidR="006113A1" w:rsidRPr="008D7D06" w:rsidTr="000B43A4">
        <w:trPr>
          <w:trHeight w:val="350"/>
        </w:trPr>
        <w:tc>
          <w:tcPr>
            <w:tcW w:w="1043"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 xml:space="preserve">AU </w:t>
            </w:r>
          </w:p>
          <w:p w:rsidR="006113A1" w:rsidRPr="00151466" w:rsidRDefault="006113A1" w:rsidP="000B43A4">
            <w:pPr>
              <w:pStyle w:val="2"/>
              <w:spacing w:after="0" w:line="240" w:lineRule="auto"/>
              <w:jc w:val="center"/>
              <w:rPr>
                <w:sz w:val="28"/>
                <w:szCs w:val="28"/>
                <w:lang w:val="kk-KZ"/>
              </w:rPr>
            </w:pPr>
            <w:r w:rsidRPr="00151466">
              <w:rPr>
                <w:sz w:val="28"/>
                <w:szCs w:val="28"/>
                <w:lang w:val="kk-KZ"/>
              </w:rPr>
              <w:t>(Audit)</w:t>
            </w:r>
          </w:p>
        </w:tc>
        <w:tc>
          <w:tcPr>
            <w:tcW w:w="986"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w:t>
            </w:r>
          </w:p>
        </w:tc>
        <w:tc>
          <w:tcPr>
            <w:tcW w:w="861"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w:t>
            </w:r>
          </w:p>
        </w:tc>
        <w:tc>
          <w:tcPr>
            <w:tcW w:w="2110" w:type="pct"/>
            <w:tcMar>
              <w:top w:w="0" w:type="dxa"/>
              <w:left w:w="108" w:type="dxa"/>
              <w:bottom w:w="0" w:type="dxa"/>
              <w:right w:w="108" w:type="dxa"/>
            </w:tcMar>
          </w:tcPr>
          <w:p w:rsidR="006113A1" w:rsidRPr="00151466" w:rsidRDefault="006113A1" w:rsidP="000B43A4">
            <w:pPr>
              <w:jc w:val="center"/>
              <w:rPr>
                <w:rFonts w:ascii="Times New Roman" w:hAnsi="Times New Roman" w:cs="Times New Roman"/>
                <w:sz w:val="28"/>
                <w:szCs w:val="28"/>
                <w:lang w:val="kk-KZ"/>
              </w:rPr>
            </w:pPr>
            <w:r w:rsidRPr="00151466">
              <w:rPr>
                <w:rFonts w:ascii="Times New Roman" w:hAnsi="Times New Roman" w:cs="Times New Roman"/>
                <w:sz w:val="28"/>
                <w:szCs w:val="28"/>
                <w:lang w:val="kk-KZ"/>
              </w:rPr>
              <w:t>« Пән тыңдалды»</w:t>
            </w:r>
          </w:p>
          <w:p w:rsidR="006113A1" w:rsidRPr="00151466" w:rsidRDefault="006113A1" w:rsidP="000B43A4">
            <w:pPr>
              <w:pStyle w:val="2"/>
              <w:spacing w:after="0" w:line="240" w:lineRule="auto"/>
              <w:jc w:val="center"/>
              <w:rPr>
                <w:i/>
                <w:sz w:val="28"/>
                <w:szCs w:val="28"/>
                <w:lang w:val="kk-KZ"/>
              </w:rPr>
            </w:pPr>
            <w:r w:rsidRPr="00151466">
              <w:rPr>
                <w:i/>
                <w:sz w:val="28"/>
                <w:szCs w:val="28"/>
                <w:lang w:val="kk-KZ"/>
              </w:rPr>
              <w:t>(GPA  есептеу кезінде есептелінбейді)</w:t>
            </w:r>
          </w:p>
        </w:tc>
      </w:tr>
      <w:tr w:rsidR="006113A1" w:rsidRPr="00151466" w:rsidTr="000B43A4">
        <w:trPr>
          <w:trHeight w:val="350"/>
        </w:trPr>
        <w:tc>
          <w:tcPr>
            <w:tcW w:w="1043"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 xml:space="preserve">Атт-ған </w:t>
            </w:r>
          </w:p>
        </w:tc>
        <w:tc>
          <w:tcPr>
            <w:tcW w:w="986"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p>
        </w:tc>
        <w:tc>
          <w:tcPr>
            <w:tcW w:w="861"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30-60</w:t>
            </w:r>
          </w:p>
          <w:p w:rsidR="006113A1" w:rsidRPr="00151466" w:rsidRDefault="006113A1" w:rsidP="000B43A4">
            <w:pPr>
              <w:pStyle w:val="2"/>
              <w:spacing w:after="0" w:line="240" w:lineRule="auto"/>
              <w:jc w:val="center"/>
              <w:rPr>
                <w:sz w:val="28"/>
                <w:szCs w:val="28"/>
                <w:lang w:val="kk-KZ"/>
              </w:rPr>
            </w:pPr>
            <w:r w:rsidRPr="00151466">
              <w:rPr>
                <w:sz w:val="28"/>
                <w:szCs w:val="28"/>
                <w:lang w:val="kk-KZ"/>
              </w:rPr>
              <w:t>50-100</w:t>
            </w:r>
          </w:p>
        </w:tc>
        <w:tc>
          <w:tcPr>
            <w:tcW w:w="2110"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Аттестатталған</w:t>
            </w:r>
          </w:p>
          <w:p w:rsidR="006113A1" w:rsidRPr="00151466" w:rsidRDefault="006113A1" w:rsidP="000B43A4">
            <w:pPr>
              <w:pStyle w:val="2"/>
              <w:spacing w:after="0" w:line="240" w:lineRule="auto"/>
              <w:rPr>
                <w:sz w:val="28"/>
                <w:szCs w:val="28"/>
                <w:lang w:val="kk-KZ"/>
              </w:rPr>
            </w:pPr>
          </w:p>
        </w:tc>
      </w:tr>
      <w:tr w:rsidR="006113A1" w:rsidRPr="00151466" w:rsidTr="000B43A4">
        <w:trPr>
          <w:trHeight w:val="350"/>
        </w:trPr>
        <w:tc>
          <w:tcPr>
            <w:tcW w:w="1043"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Атт-маған</w:t>
            </w:r>
          </w:p>
        </w:tc>
        <w:tc>
          <w:tcPr>
            <w:tcW w:w="986"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p>
        </w:tc>
        <w:tc>
          <w:tcPr>
            <w:tcW w:w="861"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0-29</w:t>
            </w:r>
          </w:p>
          <w:p w:rsidR="006113A1" w:rsidRPr="00151466" w:rsidRDefault="006113A1" w:rsidP="000B43A4">
            <w:pPr>
              <w:pStyle w:val="2"/>
              <w:spacing w:after="0" w:line="240" w:lineRule="auto"/>
              <w:jc w:val="center"/>
              <w:rPr>
                <w:sz w:val="28"/>
                <w:szCs w:val="28"/>
                <w:lang w:val="kk-KZ"/>
              </w:rPr>
            </w:pPr>
            <w:r w:rsidRPr="00151466">
              <w:rPr>
                <w:sz w:val="28"/>
                <w:szCs w:val="28"/>
                <w:lang w:val="kk-KZ"/>
              </w:rPr>
              <w:t>0-49</w:t>
            </w:r>
          </w:p>
        </w:tc>
        <w:tc>
          <w:tcPr>
            <w:tcW w:w="2110"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Аттестатталмаған</w:t>
            </w:r>
          </w:p>
          <w:p w:rsidR="006113A1" w:rsidRPr="00151466" w:rsidRDefault="006113A1" w:rsidP="000B43A4">
            <w:pPr>
              <w:pStyle w:val="2"/>
              <w:spacing w:after="0" w:line="240" w:lineRule="auto"/>
              <w:jc w:val="center"/>
              <w:rPr>
                <w:sz w:val="28"/>
                <w:szCs w:val="28"/>
                <w:lang w:val="kk-KZ"/>
              </w:rPr>
            </w:pPr>
          </w:p>
        </w:tc>
      </w:tr>
      <w:tr w:rsidR="006113A1" w:rsidRPr="00151466" w:rsidTr="000B43A4">
        <w:trPr>
          <w:trHeight w:val="350"/>
        </w:trPr>
        <w:tc>
          <w:tcPr>
            <w:tcW w:w="1043"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R (Retake)</w:t>
            </w:r>
          </w:p>
        </w:tc>
        <w:tc>
          <w:tcPr>
            <w:tcW w:w="986"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w:t>
            </w:r>
          </w:p>
        </w:tc>
        <w:tc>
          <w:tcPr>
            <w:tcW w:w="861" w:type="pct"/>
            <w:tcMar>
              <w:top w:w="0" w:type="dxa"/>
              <w:left w:w="108" w:type="dxa"/>
              <w:bottom w:w="0" w:type="dxa"/>
              <w:right w:w="108" w:type="dxa"/>
            </w:tcMar>
          </w:tcPr>
          <w:p w:rsidR="006113A1" w:rsidRPr="00151466" w:rsidRDefault="006113A1" w:rsidP="000B43A4">
            <w:pPr>
              <w:pStyle w:val="2"/>
              <w:spacing w:after="0" w:line="240" w:lineRule="auto"/>
              <w:jc w:val="center"/>
              <w:rPr>
                <w:sz w:val="28"/>
                <w:szCs w:val="28"/>
                <w:lang w:val="kk-KZ"/>
              </w:rPr>
            </w:pPr>
            <w:r w:rsidRPr="00151466">
              <w:rPr>
                <w:sz w:val="28"/>
                <w:szCs w:val="28"/>
                <w:lang w:val="kk-KZ"/>
              </w:rPr>
              <w:t>-</w:t>
            </w:r>
          </w:p>
        </w:tc>
        <w:tc>
          <w:tcPr>
            <w:tcW w:w="2110" w:type="pct"/>
            <w:tcMar>
              <w:top w:w="0" w:type="dxa"/>
              <w:left w:w="108" w:type="dxa"/>
              <w:bottom w:w="0" w:type="dxa"/>
              <w:right w:w="108" w:type="dxa"/>
            </w:tcMar>
          </w:tcPr>
          <w:p w:rsidR="006113A1" w:rsidRPr="00151466" w:rsidRDefault="006113A1" w:rsidP="000B43A4">
            <w:pPr>
              <w:pStyle w:val="a4"/>
              <w:jc w:val="center"/>
              <w:rPr>
                <w:sz w:val="28"/>
                <w:szCs w:val="28"/>
                <w:lang w:val="kk-KZ"/>
              </w:rPr>
            </w:pPr>
            <w:r w:rsidRPr="00151466">
              <w:rPr>
                <w:sz w:val="28"/>
                <w:szCs w:val="28"/>
                <w:lang w:val="kk-KZ"/>
              </w:rPr>
              <w:t>Пәнді қайта оқу</w:t>
            </w:r>
          </w:p>
        </w:tc>
      </w:tr>
    </w:tbl>
    <w:p w:rsidR="006113A1" w:rsidRPr="00151466" w:rsidRDefault="006113A1" w:rsidP="006113A1">
      <w:pPr>
        <w:rPr>
          <w:rFonts w:ascii="Times New Roman" w:hAnsi="Times New Roman" w:cs="Times New Roman"/>
          <w:sz w:val="28"/>
          <w:szCs w:val="28"/>
        </w:rPr>
      </w:pPr>
    </w:p>
    <w:p w:rsidR="006113A1" w:rsidRPr="00151466" w:rsidRDefault="006113A1" w:rsidP="006113A1">
      <w:pPr>
        <w:rPr>
          <w:rFonts w:ascii="Times New Roman" w:hAnsi="Times New Roman" w:cs="Times New Roman"/>
          <w:bCs/>
          <w:iCs/>
          <w:sz w:val="28"/>
          <w:szCs w:val="28"/>
          <w:lang w:val="kk-KZ"/>
        </w:rPr>
      </w:pPr>
      <w:r w:rsidRPr="00151466">
        <w:rPr>
          <w:rFonts w:ascii="Times New Roman" w:hAnsi="Times New Roman" w:cs="Times New Roman"/>
          <w:sz w:val="28"/>
          <w:szCs w:val="28"/>
          <w:lang w:val="kk-KZ" w:eastAsia="ko-KR"/>
        </w:rPr>
        <w:t>Кафедра мәжілісінде қарастырылды</w:t>
      </w:r>
      <w:r w:rsidRPr="00151466">
        <w:rPr>
          <w:rFonts w:ascii="Times New Roman" w:hAnsi="Times New Roman" w:cs="Times New Roman"/>
          <w:bCs/>
          <w:iCs/>
          <w:sz w:val="28"/>
          <w:szCs w:val="28"/>
          <w:lang w:val="kk-KZ"/>
        </w:rPr>
        <w:t xml:space="preserve"> </w:t>
      </w:r>
    </w:p>
    <w:p w:rsidR="006113A1" w:rsidRPr="00151466" w:rsidRDefault="006113A1" w:rsidP="006113A1">
      <w:pPr>
        <w:rPr>
          <w:rFonts w:ascii="Times New Roman" w:hAnsi="Times New Roman" w:cs="Times New Roman"/>
          <w:bCs/>
          <w:i/>
          <w:iCs/>
          <w:sz w:val="28"/>
          <w:szCs w:val="28"/>
          <w:lang w:val="kk-KZ"/>
        </w:rPr>
      </w:pPr>
      <w:r w:rsidRPr="00151466">
        <w:rPr>
          <w:rFonts w:ascii="Times New Roman" w:hAnsi="Times New Roman" w:cs="Times New Roman"/>
          <w:i/>
          <w:sz w:val="28"/>
          <w:szCs w:val="28"/>
          <w:lang w:val="kk-KZ" w:eastAsia="ko-KR"/>
        </w:rPr>
        <w:t>№ ___ хаттама «____» ____________ 20__ ж.</w:t>
      </w:r>
    </w:p>
    <w:p w:rsidR="006113A1" w:rsidRPr="00151466" w:rsidRDefault="006113A1" w:rsidP="006113A1">
      <w:pPr>
        <w:autoSpaceDE w:val="0"/>
        <w:autoSpaceDN w:val="0"/>
        <w:rPr>
          <w:rFonts w:ascii="Times New Roman" w:hAnsi="Times New Roman" w:cs="Times New Roman"/>
          <w:b/>
          <w:sz w:val="28"/>
          <w:szCs w:val="28"/>
          <w:lang w:val="kk-KZ"/>
        </w:rPr>
      </w:pPr>
      <w:r w:rsidRPr="00151466">
        <w:rPr>
          <w:rFonts w:ascii="Times New Roman" w:hAnsi="Times New Roman" w:cs="Times New Roman"/>
          <w:b/>
          <w:sz w:val="28"/>
          <w:szCs w:val="28"/>
          <w:lang w:val="kk-KZ" w:eastAsia="ko-KR"/>
        </w:rPr>
        <w:t>Кафедра меңгерушісі</w:t>
      </w:r>
      <w:r w:rsidRPr="0015146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Жұмағұлов Қ.Т.</w:t>
      </w:r>
    </w:p>
    <w:p w:rsidR="006113A1" w:rsidRPr="00151466" w:rsidRDefault="006113A1" w:rsidP="006113A1">
      <w:pPr>
        <w:autoSpaceDE w:val="0"/>
        <w:autoSpaceDN w:val="0"/>
        <w:rPr>
          <w:rFonts w:ascii="Times New Roman" w:hAnsi="Times New Roman" w:cs="Times New Roman"/>
          <w:b/>
          <w:sz w:val="28"/>
          <w:szCs w:val="28"/>
          <w:lang w:val="kk-KZ"/>
        </w:rPr>
      </w:pPr>
      <w:r w:rsidRPr="00151466">
        <w:rPr>
          <w:rFonts w:ascii="Times New Roman" w:hAnsi="Times New Roman" w:cs="Times New Roman"/>
          <w:b/>
          <w:sz w:val="28"/>
          <w:szCs w:val="28"/>
          <w:lang w:val="kk-KZ"/>
        </w:rPr>
        <w:t xml:space="preserve">Дәріс оқушы  </w:t>
      </w:r>
      <w:r>
        <w:rPr>
          <w:rFonts w:ascii="Times New Roman" w:hAnsi="Times New Roman" w:cs="Times New Roman"/>
          <w:b/>
          <w:sz w:val="28"/>
          <w:szCs w:val="28"/>
          <w:lang w:val="kk-KZ"/>
        </w:rPr>
        <w:t xml:space="preserve">                                                                  Төлебаев Т.Ә.</w:t>
      </w:r>
    </w:p>
    <w:p w:rsidR="006113A1" w:rsidRPr="00151466" w:rsidRDefault="006113A1" w:rsidP="006113A1">
      <w:pPr>
        <w:autoSpaceDE w:val="0"/>
        <w:autoSpaceDN w:val="0"/>
        <w:rPr>
          <w:rFonts w:ascii="Times New Roman" w:hAnsi="Times New Roman" w:cs="Times New Roman"/>
          <w:b/>
          <w:sz w:val="28"/>
          <w:szCs w:val="28"/>
          <w:lang w:val="kk-KZ"/>
        </w:rPr>
      </w:pPr>
    </w:p>
    <w:p w:rsidR="00747F91" w:rsidRPr="006113A1" w:rsidRDefault="00747F91">
      <w:pPr>
        <w:rPr>
          <w:lang w:val="kk-KZ"/>
        </w:rPr>
      </w:pPr>
    </w:p>
    <w:sectPr w:rsidR="00747F91" w:rsidRPr="006113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5188C"/>
    <w:rsid w:val="0015188C"/>
    <w:rsid w:val="003D3B25"/>
    <w:rsid w:val="006113A1"/>
    <w:rsid w:val="00696283"/>
    <w:rsid w:val="00747F91"/>
    <w:rsid w:val="00ED49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518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15188C"/>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5188C"/>
    <w:rPr>
      <w:rFonts w:ascii="Times New Roman" w:eastAsia="Times New Roman" w:hAnsi="Times New Roman" w:cs="Times New Roman"/>
      <w:sz w:val="24"/>
      <w:szCs w:val="24"/>
    </w:rPr>
  </w:style>
  <w:style w:type="table" w:styleId="a3">
    <w:name w:val="Table Grid"/>
    <w:basedOn w:val="a1"/>
    <w:rsid w:val="001518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5188C"/>
    <w:rPr>
      <w:rFonts w:asciiTheme="majorHAnsi" w:eastAsiaTheme="majorEastAsia" w:hAnsiTheme="majorHAnsi" w:cstheme="majorBidi"/>
      <w:b/>
      <w:bCs/>
      <w:color w:val="365F91" w:themeColor="accent1" w:themeShade="BF"/>
      <w:sz w:val="28"/>
      <w:szCs w:val="28"/>
    </w:rPr>
  </w:style>
  <w:style w:type="paragraph" w:styleId="2">
    <w:name w:val="Body Text 2"/>
    <w:basedOn w:val="a"/>
    <w:link w:val="20"/>
    <w:unhideWhenUsed/>
    <w:rsid w:val="006113A1"/>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6113A1"/>
    <w:rPr>
      <w:rFonts w:ascii="Times New Roman" w:eastAsia="Times New Roman" w:hAnsi="Times New Roman" w:cs="Times New Roman"/>
      <w:sz w:val="20"/>
      <w:szCs w:val="20"/>
    </w:rPr>
  </w:style>
  <w:style w:type="character" w:customStyle="1" w:styleId="s00">
    <w:name w:val="s00"/>
    <w:rsid w:val="006113A1"/>
    <w:rPr>
      <w:rFonts w:ascii="Times New Roman" w:hAnsi="Times New Roman" w:cs="Times New Roman" w:hint="default"/>
      <w:b w:val="0"/>
      <w:bCs w:val="0"/>
      <w:i w:val="0"/>
      <w:iCs w:val="0"/>
      <w:color w:val="000000"/>
    </w:rPr>
  </w:style>
  <w:style w:type="paragraph" w:customStyle="1" w:styleId="a4">
    <w:name w:val="Без отступа"/>
    <w:basedOn w:val="a"/>
    <w:uiPriority w:val="99"/>
    <w:rsid w:val="006113A1"/>
    <w:pPr>
      <w:spacing w:after="0" w:line="240" w:lineRule="auto"/>
    </w:pPr>
    <w:rPr>
      <w:rFonts w:ascii="Times New Roman" w:eastAsia="Calibri"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1895</Words>
  <Characters>10807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2013-09-07T17:11:00Z</dcterms:created>
  <dcterms:modified xsi:type="dcterms:W3CDTF">2013-09-07T18:00:00Z</dcterms:modified>
</cp:coreProperties>
</file>